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168863"/>
        <w:docPartObj>
          <w:docPartGallery w:val="Cover Pages"/>
          <w:docPartUnique/>
        </w:docPartObj>
      </w:sdtPr>
      <w:sdtEndPr>
        <w:rPr>
          <w:color w:val="FFC000"/>
          <w:sz w:val="48"/>
          <w:szCs w:val="48"/>
        </w:rPr>
      </w:sdtEndPr>
      <w:sdtContent>
        <w:p w14:paraId="54C6C52A" w14:textId="77777777" w:rsidR="00C57325" w:rsidRDefault="00C51CD3" w:rsidP="00412011">
          <w:r w:rsidRPr="00C51CD3">
            <w:rPr>
              <w:noProof/>
              <w:lang w:val="en-US"/>
            </w:rPr>
            <w:drawing>
              <wp:inline distT="0" distB="0" distL="0" distR="0" wp14:anchorId="43BE1A7F" wp14:editId="649B9A2F">
                <wp:extent cx="5731510" cy="17194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Pictures\Saved Pictures\Laurel McLay.png"/>
                        <pic:cNvPicPr>
                          <a:picLocks noChangeAspect="1" noChangeArrowheads="1"/>
                        </pic:cNvPicPr>
                      </pic:nvPicPr>
                      <pic:blipFill>
                        <a:blip r:embed="rId8"/>
                        <a:stretch>
                          <a:fillRect/>
                        </a:stretch>
                      </pic:blipFill>
                      <pic:spPr bwMode="auto">
                        <a:xfrm>
                          <a:off x="0" y="0"/>
                          <a:ext cx="5731510" cy="1719453"/>
                        </a:xfrm>
                        <a:prstGeom prst="rect">
                          <a:avLst/>
                        </a:prstGeom>
                        <a:noFill/>
                        <a:ln>
                          <a:noFill/>
                        </a:ln>
                      </pic:spPr>
                    </pic:pic>
                  </a:graphicData>
                </a:graphic>
              </wp:inline>
            </w:drawing>
          </w:r>
        </w:p>
        <w:p w14:paraId="6886B738" w14:textId="77777777" w:rsidR="00C57325" w:rsidRDefault="00C57325" w:rsidP="00C57325"/>
        <w:p w14:paraId="132FCCD1" w14:textId="77777777" w:rsidR="00C57325" w:rsidRDefault="00C57325" w:rsidP="00C57325"/>
        <w:p w14:paraId="2BD12FDD" w14:textId="77777777" w:rsidR="00C57325" w:rsidRDefault="00C57325" w:rsidP="00C57325"/>
        <w:p w14:paraId="13260522" w14:textId="77777777" w:rsidR="00C57325" w:rsidRPr="00F74F03" w:rsidRDefault="00EC3766" w:rsidP="00C57325">
          <w:pPr>
            <w:jc w:val="center"/>
            <w:rPr>
              <w:color w:val="F79646" w:themeColor="accent6"/>
              <w:sz w:val="48"/>
              <w:szCs w:val="48"/>
            </w:rPr>
          </w:pPr>
          <w:r w:rsidRPr="00F74F03">
            <w:rPr>
              <w:color w:val="F79646" w:themeColor="accent6"/>
              <w:sz w:val="72"/>
              <w:szCs w:val="72"/>
            </w:rPr>
            <w:t>Speaking Pack</w:t>
          </w:r>
        </w:p>
        <w:p w14:paraId="349FA6A5" w14:textId="77777777" w:rsidR="00C57325" w:rsidRDefault="002730D3" w:rsidP="00C57325">
          <w:pPr>
            <w:jc w:val="center"/>
            <w:rPr>
              <w:color w:val="FFC000"/>
              <w:sz w:val="48"/>
              <w:szCs w:val="48"/>
            </w:rPr>
          </w:pPr>
          <w:r>
            <w:rPr>
              <w:color w:val="FFC000"/>
              <w:sz w:val="48"/>
              <w:szCs w:val="48"/>
            </w:rPr>
            <w:t>&lt;Client Name&gt;</w:t>
          </w:r>
        </w:p>
        <w:p w14:paraId="6BC8D1BE" w14:textId="77777777" w:rsidR="00C57325" w:rsidRPr="0099074D" w:rsidRDefault="002730D3" w:rsidP="00C57325">
          <w:pPr>
            <w:jc w:val="center"/>
            <w:rPr>
              <w:color w:val="FFC000"/>
              <w:sz w:val="48"/>
              <w:szCs w:val="48"/>
            </w:rPr>
          </w:pPr>
          <w:r>
            <w:rPr>
              <w:color w:val="FFC000"/>
              <w:sz w:val="48"/>
              <w:szCs w:val="48"/>
            </w:rPr>
            <w:t>&lt;Date&gt;</w:t>
          </w:r>
        </w:p>
      </w:sdtContent>
    </w:sdt>
    <w:p w14:paraId="12236302" w14:textId="77777777" w:rsidR="00C57325" w:rsidRDefault="00C57325" w:rsidP="00C57325">
      <w:r>
        <w:t xml:space="preserve"> </w:t>
      </w:r>
      <w:r>
        <w:br w:type="page"/>
      </w:r>
    </w:p>
    <w:p w14:paraId="7299F64D" w14:textId="77777777" w:rsidR="003B1DED" w:rsidRPr="003B1DED" w:rsidRDefault="003B1DED" w:rsidP="003B1DED">
      <w:pPr>
        <w:jc w:val="center"/>
        <w:rPr>
          <w:color w:val="00B0F0"/>
          <w:sz w:val="32"/>
          <w:szCs w:val="32"/>
        </w:rPr>
      </w:pPr>
      <w:r w:rsidRPr="003B1DED">
        <w:rPr>
          <w:color w:val="00B0F0"/>
          <w:sz w:val="32"/>
          <w:szCs w:val="32"/>
        </w:rPr>
        <w:lastRenderedPageBreak/>
        <w:t>Table of Contents</w:t>
      </w:r>
    </w:p>
    <w:p w14:paraId="178AD91E" w14:textId="77777777" w:rsidR="003B1DED" w:rsidRDefault="003B1DED" w:rsidP="009522AE">
      <w:pPr>
        <w:pStyle w:val="TOC1"/>
      </w:pPr>
    </w:p>
    <w:p w14:paraId="44B8122A" w14:textId="77777777" w:rsidR="00E02977" w:rsidRDefault="003B1DED">
      <w:pPr>
        <w:pStyle w:val="TOC3"/>
        <w:rPr>
          <w:rFonts w:eastAsiaTheme="minorEastAsia"/>
          <w:noProof/>
          <w:lang w:val="en-AU" w:eastAsia="en-AU"/>
        </w:rPr>
      </w:pPr>
      <w:r>
        <w:fldChar w:fldCharType="begin"/>
      </w:r>
      <w:r>
        <w:instrText xml:space="preserve"> TOC \o "1-3" \h \z \u </w:instrText>
      </w:r>
      <w:r>
        <w:fldChar w:fldCharType="separate"/>
      </w:r>
      <w:hyperlink w:anchor="_Toc432110673" w:history="1">
        <w:r w:rsidR="00E02977" w:rsidRPr="005E657C">
          <w:rPr>
            <w:rStyle w:val="Hyperlink"/>
            <w:noProof/>
          </w:rPr>
          <w:t>Introduction</w:t>
        </w:r>
        <w:r w:rsidR="00E02977">
          <w:rPr>
            <w:noProof/>
            <w:webHidden/>
          </w:rPr>
          <w:tab/>
        </w:r>
        <w:r w:rsidR="00E02977">
          <w:rPr>
            <w:noProof/>
            <w:webHidden/>
          </w:rPr>
          <w:fldChar w:fldCharType="begin"/>
        </w:r>
        <w:r w:rsidR="00E02977">
          <w:rPr>
            <w:noProof/>
            <w:webHidden/>
          </w:rPr>
          <w:instrText xml:space="preserve"> PAGEREF _Toc432110673 \h </w:instrText>
        </w:r>
        <w:r w:rsidR="00E02977">
          <w:rPr>
            <w:noProof/>
            <w:webHidden/>
          </w:rPr>
        </w:r>
        <w:r w:rsidR="00E02977">
          <w:rPr>
            <w:noProof/>
            <w:webHidden/>
          </w:rPr>
          <w:fldChar w:fldCharType="separate"/>
        </w:r>
        <w:r w:rsidR="00E7207D">
          <w:rPr>
            <w:noProof/>
            <w:webHidden/>
          </w:rPr>
          <w:t>3</w:t>
        </w:r>
        <w:r w:rsidR="00E02977">
          <w:rPr>
            <w:noProof/>
            <w:webHidden/>
          </w:rPr>
          <w:fldChar w:fldCharType="end"/>
        </w:r>
      </w:hyperlink>
    </w:p>
    <w:p w14:paraId="649DACEC" w14:textId="77777777" w:rsidR="00E02977" w:rsidRDefault="00344594">
      <w:pPr>
        <w:pStyle w:val="TOC3"/>
        <w:rPr>
          <w:rFonts w:eastAsiaTheme="minorEastAsia"/>
          <w:noProof/>
          <w:lang w:val="en-AU" w:eastAsia="en-AU"/>
        </w:rPr>
      </w:pPr>
      <w:hyperlink w:anchor="_Toc432110674" w:history="1">
        <w:r w:rsidR="00E02977" w:rsidRPr="005E657C">
          <w:rPr>
            <w:rStyle w:val="Hyperlink"/>
            <w:noProof/>
          </w:rPr>
          <w:t>Laurel’s Philosophy</w:t>
        </w:r>
        <w:r w:rsidR="00E02977">
          <w:rPr>
            <w:noProof/>
            <w:webHidden/>
          </w:rPr>
          <w:tab/>
        </w:r>
        <w:r w:rsidR="00E02977">
          <w:rPr>
            <w:noProof/>
            <w:webHidden/>
          </w:rPr>
          <w:fldChar w:fldCharType="begin"/>
        </w:r>
        <w:r w:rsidR="00E02977">
          <w:rPr>
            <w:noProof/>
            <w:webHidden/>
          </w:rPr>
          <w:instrText xml:space="preserve"> PAGEREF _Toc432110674 \h </w:instrText>
        </w:r>
        <w:r w:rsidR="00E02977">
          <w:rPr>
            <w:noProof/>
            <w:webHidden/>
          </w:rPr>
        </w:r>
        <w:r w:rsidR="00E02977">
          <w:rPr>
            <w:noProof/>
            <w:webHidden/>
          </w:rPr>
          <w:fldChar w:fldCharType="separate"/>
        </w:r>
        <w:r w:rsidR="00E7207D">
          <w:rPr>
            <w:noProof/>
            <w:webHidden/>
          </w:rPr>
          <w:t>3</w:t>
        </w:r>
        <w:r w:rsidR="00E02977">
          <w:rPr>
            <w:noProof/>
            <w:webHidden/>
          </w:rPr>
          <w:fldChar w:fldCharType="end"/>
        </w:r>
      </w:hyperlink>
    </w:p>
    <w:p w14:paraId="0FFFC782" w14:textId="77777777" w:rsidR="00E02977" w:rsidRDefault="00344594">
      <w:pPr>
        <w:pStyle w:val="TOC3"/>
        <w:rPr>
          <w:rFonts w:eastAsiaTheme="minorEastAsia"/>
          <w:noProof/>
          <w:lang w:val="en-AU" w:eastAsia="en-AU"/>
        </w:rPr>
      </w:pPr>
      <w:hyperlink w:anchor="_Toc432110675" w:history="1">
        <w:r w:rsidR="00E02977" w:rsidRPr="005E657C">
          <w:rPr>
            <w:rStyle w:val="Hyperlink"/>
            <w:noProof/>
          </w:rPr>
          <w:t>Laurel’s Bio</w:t>
        </w:r>
        <w:r w:rsidR="00E02977">
          <w:rPr>
            <w:noProof/>
            <w:webHidden/>
          </w:rPr>
          <w:tab/>
        </w:r>
        <w:r w:rsidR="00E02977">
          <w:rPr>
            <w:noProof/>
            <w:webHidden/>
          </w:rPr>
          <w:fldChar w:fldCharType="begin"/>
        </w:r>
        <w:r w:rsidR="00E02977">
          <w:rPr>
            <w:noProof/>
            <w:webHidden/>
          </w:rPr>
          <w:instrText xml:space="preserve"> PAGEREF _Toc432110675 \h </w:instrText>
        </w:r>
        <w:r w:rsidR="00E02977">
          <w:rPr>
            <w:noProof/>
            <w:webHidden/>
          </w:rPr>
        </w:r>
        <w:r w:rsidR="00E02977">
          <w:rPr>
            <w:noProof/>
            <w:webHidden/>
          </w:rPr>
          <w:fldChar w:fldCharType="separate"/>
        </w:r>
        <w:r w:rsidR="00E7207D">
          <w:rPr>
            <w:noProof/>
            <w:webHidden/>
          </w:rPr>
          <w:t>3</w:t>
        </w:r>
        <w:r w:rsidR="00E02977">
          <w:rPr>
            <w:noProof/>
            <w:webHidden/>
          </w:rPr>
          <w:fldChar w:fldCharType="end"/>
        </w:r>
      </w:hyperlink>
    </w:p>
    <w:p w14:paraId="62957DAC" w14:textId="77777777" w:rsidR="00E02977" w:rsidRDefault="00344594">
      <w:pPr>
        <w:pStyle w:val="TOC3"/>
        <w:rPr>
          <w:rFonts w:eastAsiaTheme="minorEastAsia"/>
          <w:noProof/>
          <w:lang w:val="en-AU" w:eastAsia="en-AU"/>
        </w:rPr>
      </w:pPr>
      <w:hyperlink w:anchor="_Toc432110676" w:history="1">
        <w:r w:rsidR="00E02977" w:rsidRPr="005E657C">
          <w:rPr>
            <w:rStyle w:val="Hyperlink"/>
            <w:noProof/>
          </w:rPr>
          <w:t>Laurel’s style</w:t>
        </w:r>
        <w:r w:rsidR="00E02977">
          <w:rPr>
            <w:noProof/>
            <w:webHidden/>
          </w:rPr>
          <w:tab/>
        </w:r>
        <w:r w:rsidR="00E02977">
          <w:rPr>
            <w:noProof/>
            <w:webHidden/>
          </w:rPr>
          <w:fldChar w:fldCharType="begin"/>
        </w:r>
        <w:r w:rsidR="00E02977">
          <w:rPr>
            <w:noProof/>
            <w:webHidden/>
          </w:rPr>
          <w:instrText xml:space="preserve"> PAGEREF _Toc432110676 \h </w:instrText>
        </w:r>
        <w:r w:rsidR="00E02977">
          <w:rPr>
            <w:noProof/>
            <w:webHidden/>
          </w:rPr>
        </w:r>
        <w:r w:rsidR="00E02977">
          <w:rPr>
            <w:noProof/>
            <w:webHidden/>
          </w:rPr>
          <w:fldChar w:fldCharType="separate"/>
        </w:r>
        <w:r w:rsidR="00E7207D">
          <w:rPr>
            <w:noProof/>
            <w:webHidden/>
          </w:rPr>
          <w:t>4</w:t>
        </w:r>
        <w:r w:rsidR="00E02977">
          <w:rPr>
            <w:noProof/>
            <w:webHidden/>
          </w:rPr>
          <w:fldChar w:fldCharType="end"/>
        </w:r>
      </w:hyperlink>
    </w:p>
    <w:p w14:paraId="1C031936" w14:textId="77777777" w:rsidR="00E02977" w:rsidRDefault="00344594">
      <w:pPr>
        <w:pStyle w:val="TOC3"/>
        <w:rPr>
          <w:rFonts w:eastAsiaTheme="minorEastAsia"/>
          <w:noProof/>
          <w:lang w:val="en-AU" w:eastAsia="en-AU"/>
        </w:rPr>
      </w:pPr>
      <w:hyperlink w:anchor="_Toc432110677" w:history="1">
        <w:r w:rsidR="00E02977" w:rsidRPr="005E657C">
          <w:rPr>
            <w:rStyle w:val="Hyperlink"/>
            <w:noProof/>
          </w:rPr>
          <w:t>Media Appearances</w:t>
        </w:r>
        <w:r w:rsidR="00E02977">
          <w:rPr>
            <w:noProof/>
            <w:webHidden/>
          </w:rPr>
          <w:tab/>
        </w:r>
        <w:r w:rsidR="00E02977">
          <w:rPr>
            <w:noProof/>
            <w:webHidden/>
          </w:rPr>
          <w:fldChar w:fldCharType="begin"/>
        </w:r>
        <w:r w:rsidR="00E02977">
          <w:rPr>
            <w:noProof/>
            <w:webHidden/>
          </w:rPr>
          <w:instrText xml:space="preserve"> PAGEREF _Toc432110677 \h </w:instrText>
        </w:r>
        <w:r w:rsidR="00E02977">
          <w:rPr>
            <w:noProof/>
            <w:webHidden/>
          </w:rPr>
        </w:r>
        <w:r w:rsidR="00E02977">
          <w:rPr>
            <w:noProof/>
            <w:webHidden/>
          </w:rPr>
          <w:fldChar w:fldCharType="separate"/>
        </w:r>
        <w:r w:rsidR="00E7207D">
          <w:rPr>
            <w:noProof/>
            <w:webHidden/>
          </w:rPr>
          <w:t>6</w:t>
        </w:r>
        <w:r w:rsidR="00E02977">
          <w:rPr>
            <w:noProof/>
            <w:webHidden/>
          </w:rPr>
          <w:fldChar w:fldCharType="end"/>
        </w:r>
      </w:hyperlink>
    </w:p>
    <w:p w14:paraId="3DEAEB68" w14:textId="77777777" w:rsidR="00E02977" w:rsidRDefault="00344594">
      <w:pPr>
        <w:pStyle w:val="TOC3"/>
        <w:rPr>
          <w:rFonts w:eastAsiaTheme="minorEastAsia"/>
          <w:noProof/>
          <w:lang w:val="en-AU" w:eastAsia="en-AU"/>
        </w:rPr>
      </w:pPr>
      <w:hyperlink w:anchor="_Toc432110678" w:history="1">
        <w:r w:rsidR="00E02977" w:rsidRPr="005E657C">
          <w:rPr>
            <w:rStyle w:val="Hyperlink"/>
            <w:noProof/>
          </w:rPr>
          <w:t>Speaking Topics</w:t>
        </w:r>
        <w:r w:rsidR="00E02977">
          <w:rPr>
            <w:noProof/>
            <w:webHidden/>
          </w:rPr>
          <w:tab/>
        </w:r>
        <w:r w:rsidR="00E02977">
          <w:rPr>
            <w:noProof/>
            <w:webHidden/>
          </w:rPr>
          <w:fldChar w:fldCharType="begin"/>
        </w:r>
        <w:r w:rsidR="00E02977">
          <w:rPr>
            <w:noProof/>
            <w:webHidden/>
          </w:rPr>
          <w:instrText xml:space="preserve"> PAGEREF _Toc432110678 \h </w:instrText>
        </w:r>
        <w:r w:rsidR="00E02977">
          <w:rPr>
            <w:noProof/>
            <w:webHidden/>
          </w:rPr>
        </w:r>
        <w:r w:rsidR="00E02977">
          <w:rPr>
            <w:noProof/>
            <w:webHidden/>
          </w:rPr>
          <w:fldChar w:fldCharType="separate"/>
        </w:r>
        <w:r w:rsidR="00E7207D">
          <w:rPr>
            <w:noProof/>
            <w:webHidden/>
          </w:rPr>
          <w:t>6</w:t>
        </w:r>
        <w:r w:rsidR="00E02977">
          <w:rPr>
            <w:noProof/>
            <w:webHidden/>
          </w:rPr>
          <w:fldChar w:fldCharType="end"/>
        </w:r>
      </w:hyperlink>
    </w:p>
    <w:p w14:paraId="7855D6DC" w14:textId="77777777" w:rsidR="00E02977" w:rsidRDefault="00344594">
      <w:pPr>
        <w:pStyle w:val="TOC3"/>
        <w:rPr>
          <w:rFonts w:eastAsiaTheme="minorEastAsia"/>
          <w:noProof/>
          <w:lang w:val="en-AU" w:eastAsia="en-AU"/>
        </w:rPr>
      </w:pPr>
      <w:hyperlink w:anchor="_Toc432110679" w:history="1">
        <w:r w:rsidR="00E02977" w:rsidRPr="005E657C">
          <w:rPr>
            <w:rStyle w:val="Hyperlink"/>
            <w:noProof/>
          </w:rPr>
          <w:t>Booking Confirmation and Agreement</w:t>
        </w:r>
        <w:r w:rsidR="00E02977">
          <w:rPr>
            <w:noProof/>
            <w:webHidden/>
          </w:rPr>
          <w:tab/>
        </w:r>
        <w:r w:rsidR="00E02977">
          <w:rPr>
            <w:noProof/>
            <w:webHidden/>
          </w:rPr>
          <w:fldChar w:fldCharType="begin"/>
        </w:r>
        <w:r w:rsidR="00E02977">
          <w:rPr>
            <w:noProof/>
            <w:webHidden/>
          </w:rPr>
          <w:instrText xml:space="preserve"> PAGEREF _Toc432110679 \h </w:instrText>
        </w:r>
        <w:r w:rsidR="00E02977">
          <w:rPr>
            <w:noProof/>
            <w:webHidden/>
          </w:rPr>
        </w:r>
        <w:r w:rsidR="00E02977">
          <w:rPr>
            <w:noProof/>
            <w:webHidden/>
          </w:rPr>
          <w:fldChar w:fldCharType="separate"/>
        </w:r>
        <w:r w:rsidR="00E7207D">
          <w:rPr>
            <w:noProof/>
            <w:webHidden/>
          </w:rPr>
          <w:t>9</w:t>
        </w:r>
        <w:r w:rsidR="00E02977">
          <w:rPr>
            <w:noProof/>
            <w:webHidden/>
          </w:rPr>
          <w:fldChar w:fldCharType="end"/>
        </w:r>
      </w:hyperlink>
    </w:p>
    <w:p w14:paraId="1020AD36" w14:textId="77777777" w:rsidR="00E02977" w:rsidRDefault="00344594">
      <w:pPr>
        <w:pStyle w:val="TOC3"/>
        <w:rPr>
          <w:rFonts w:eastAsiaTheme="minorEastAsia"/>
          <w:noProof/>
          <w:lang w:val="en-AU" w:eastAsia="en-AU"/>
        </w:rPr>
      </w:pPr>
      <w:hyperlink w:anchor="_Toc432110680" w:history="1">
        <w:r w:rsidR="00E02977" w:rsidRPr="005E657C">
          <w:rPr>
            <w:rStyle w:val="Hyperlink"/>
            <w:noProof/>
          </w:rPr>
          <w:t>Audio Visual Requirements Checklist</w:t>
        </w:r>
        <w:r w:rsidR="00E02977">
          <w:rPr>
            <w:noProof/>
            <w:webHidden/>
          </w:rPr>
          <w:tab/>
        </w:r>
        <w:r w:rsidR="00E02977">
          <w:rPr>
            <w:noProof/>
            <w:webHidden/>
          </w:rPr>
          <w:fldChar w:fldCharType="begin"/>
        </w:r>
        <w:r w:rsidR="00E02977">
          <w:rPr>
            <w:noProof/>
            <w:webHidden/>
          </w:rPr>
          <w:instrText xml:space="preserve"> PAGEREF _Toc432110680 \h </w:instrText>
        </w:r>
        <w:r w:rsidR="00E02977">
          <w:rPr>
            <w:noProof/>
            <w:webHidden/>
          </w:rPr>
        </w:r>
        <w:r w:rsidR="00E02977">
          <w:rPr>
            <w:noProof/>
            <w:webHidden/>
          </w:rPr>
          <w:fldChar w:fldCharType="separate"/>
        </w:r>
        <w:r w:rsidR="00E7207D">
          <w:rPr>
            <w:noProof/>
            <w:webHidden/>
          </w:rPr>
          <w:t>9</w:t>
        </w:r>
        <w:r w:rsidR="00E02977">
          <w:rPr>
            <w:noProof/>
            <w:webHidden/>
          </w:rPr>
          <w:fldChar w:fldCharType="end"/>
        </w:r>
      </w:hyperlink>
    </w:p>
    <w:p w14:paraId="50A1AAB0" w14:textId="77777777" w:rsidR="00E02977" w:rsidRDefault="00344594">
      <w:pPr>
        <w:pStyle w:val="TOC3"/>
        <w:rPr>
          <w:rFonts w:eastAsiaTheme="minorEastAsia"/>
          <w:noProof/>
          <w:lang w:val="en-AU" w:eastAsia="en-AU"/>
        </w:rPr>
      </w:pPr>
      <w:hyperlink w:anchor="_Toc432110681" w:history="1">
        <w:r w:rsidR="00E02977" w:rsidRPr="005E657C">
          <w:rPr>
            <w:rStyle w:val="Hyperlink"/>
            <w:noProof/>
          </w:rPr>
          <w:t>Speaker Introduction</w:t>
        </w:r>
        <w:r w:rsidR="00E02977">
          <w:rPr>
            <w:noProof/>
            <w:webHidden/>
          </w:rPr>
          <w:tab/>
        </w:r>
        <w:r w:rsidR="00E02977">
          <w:rPr>
            <w:noProof/>
            <w:webHidden/>
          </w:rPr>
          <w:fldChar w:fldCharType="begin"/>
        </w:r>
        <w:r w:rsidR="00E02977">
          <w:rPr>
            <w:noProof/>
            <w:webHidden/>
          </w:rPr>
          <w:instrText xml:space="preserve"> PAGEREF _Toc432110681 \h </w:instrText>
        </w:r>
        <w:r w:rsidR="00E02977">
          <w:rPr>
            <w:noProof/>
            <w:webHidden/>
          </w:rPr>
        </w:r>
        <w:r w:rsidR="00E02977">
          <w:rPr>
            <w:noProof/>
            <w:webHidden/>
          </w:rPr>
          <w:fldChar w:fldCharType="separate"/>
        </w:r>
        <w:r w:rsidR="00E7207D">
          <w:rPr>
            <w:noProof/>
            <w:webHidden/>
          </w:rPr>
          <w:t>9</w:t>
        </w:r>
        <w:r w:rsidR="00E02977">
          <w:rPr>
            <w:noProof/>
            <w:webHidden/>
          </w:rPr>
          <w:fldChar w:fldCharType="end"/>
        </w:r>
      </w:hyperlink>
    </w:p>
    <w:p w14:paraId="651DF302" w14:textId="77777777" w:rsidR="00E02977" w:rsidRDefault="00344594">
      <w:pPr>
        <w:pStyle w:val="TOC3"/>
        <w:rPr>
          <w:rFonts w:eastAsiaTheme="minorEastAsia"/>
          <w:noProof/>
          <w:lang w:val="en-AU" w:eastAsia="en-AU"/>
        </w:rPr>
      </w:pPr>
      <w:hyperlink w:anchor="_Toc432110682" w:history="1">
        <w:r w:rsidR="00E02977" w:rsidRPr="005E657C">
          <w:rPr>
            <w:rStyle w:val="Hyperlink"/>
            <w:noProof/>
          </w:rPr>
          <w:t>Useful Information and Links</w:t>
        </w:r>
        <w:r w:rsidR="00E02977">
          <w:rPr>
            <w:noProof/>
            <w:webHidden/>
          </w:rPr>
          <w:tab/>
        </w:r>
        <w:r w:rsidR="00E02977">
          <w:rPr>
            <w:noProof/>
            <w:webHidden/>
          </w:rPr>
          <w:fldChar w:fldCharType="begin"/>
        </w:r>
        <w:r w:rsidR="00E02977">
          <w:rPr>
            <w:noProof/>
            <w:webHidden/>
          </w:rPr>
          <w:instrText xml:space="preserve"> PAGEREF _Toc432110682 \h </w:instrText>
        </w:r>
        <w:r w:rsidR="00E02977">
          <w:rPr>
            <w:noProof/>
            <w:webHidden/>
          </w:rPr>
        </w:r>
        <w:r w:rsidR="00E02977">
          <w:rPr>
            <w:noProof/>
            <w:webHidden/>
          </w:rPr>
          <w:fldChar w:fldCharType="separate"/>
        </w:r>
        <w:r w:rsidR="00E7207D">
          <w:rPr>
            <w:noProof/>
            <w:webHidden/>
          </w:rPr>
          <w:t>10</w:t>
        </w:r>
        <w:r w:rsidR="00E02977">
          <w:rPr>
            <w:noProof/>
            <w:webHidden/>
          </w:rPr>
          <w:fldChar w:fldCharType="end"/>
        </w:r>
      </w:hyperlink>
    </w:p>
    <w:p w14:paraId="49008219" w14:textId="77777777" w:rsidR="00E02977" w:rsidRDefault="00344594">
      <w:pPr>
        <w:pStyle w:val="TOC3"/>
        <w:rPr>
          <w:rFonts w:eastAsiaTheme="minorEastAsia"/>
          <w:noProof/>
          <w:lang w:val="en-AU" w:eastAsia="en-AU"/>
        </w:rPr>
      </w:pPr>
      <w:hyperlink w:anchor="_Toc432110683" w:history="1">
        <w:r w:rsidR="00E02977" w:rsidRPr="005E657C">
          <w:rPr>
            <w:rStyle w:val="Hyperlink"/>
            <w:noProof/>
          </w:rPr>
          <w:t>Contact Laurel</w:t>
        </w:r>
        <w:r w:rsidR="00E02977">
          <w:rPr>
            <w:noProof/>
            <w:webHidden/>
          </w:rPr>
          <w:tab/>
        </w:r>
        <w:r w:rsidR="00E02977">
          <w:rPr>
            <w:noProof/>
            <w:webHidden/>
          </w:rPr>
          <w:fldChar w:fldCharType="begin"/>
        </w:r>
        <w:r w:rsidR="00E02977">
          <w:rPr>
            <w:noProof/>
            <w:webHidden/>
          </w:rPr>
          <w:instrText xml:space="preserve"> PAGEREF _Toc432110683 \h </w:instrText>
        </w:r>
        <w:r w:rsidR="00E02977">
          <w:rPr>
            <w:noProof/>
            <w:webHidden/>
          </w:rPr>
        </w:r>
        <w:r w:rsidR="00E02977">
          <w:rPr>
            <w:noProof/>
            <w:webHidden/>
          </w:rPr>
          <w:fldChar w:fldCharType="separate"/>
        </w:r>
        <w:r w:rsidR="00E7207D">
          <w:rPr>
            <w:noProof/>
            <w:webHidden/>
          </w:rPr>
          <w:t>10</w:t>
        </w:r>
        <w:r w:rsidR="00E02977">
          <w:rPr>
            <w:noProof/>
            <w:webHidden/>
          </w:rPr>
          <w:fldChar w:fldCharType="end"/>
        </w:r>
      </w:hyperlink>
    </w:p>
    <w:p w14:paraId="338BC1EA" w14:textId="77777777" w:rsidR="00E02977" w:rsidRDefault="00344594">
      <w:pPr>
        <w:pStyle w:val="TOC3"/>
        <w:rPr>
          <w:rFonts w:eastAsiaTheme="minorEastAsia"/>
          <w:noProof/>
          <w:lang w:val="en-AU" w:eastAsia="en-AU"/>
        </w:rPr>
      </w:pPr>
      <w:hyperlink w:anchor="_Toc432110684" w:history="1">
        <w:r w:rsidR="00E02977" w:rsidRPr="005E657C">
          <w:rPr>
            <w:rStyle w:val="Hyperlink"/>
            <w:noProof/>
          </w:rPr>
          <w:t>Appendix 1 – Booking Confirmation and Agreement</w:t>
        </w:r>
        <w:r w:rsidR="00E02977">
          <w:rPr>
            <w:noProof/>
            <w:webHidden/>
          </w:rPr>
          <w:tab/>
        </w:r>
        <w:r w:rsidR="00E02977">
          <w:rPr>
            <w:noProof/>
            <w:webHidden/>
          </w:rPr>
          <w:fldChar w:fldCharType="begin"/>
        </w:r>
        <w:r w:rsidR="00E02977">
          <w:rPr>
            <w:noProof/>
            <w:webHidden/>
          </w:rPr>
          <w:instrText xml:space="preserve"> PAGEREF _Toc432110684 \h </w:instrText>
        </w:r>
        <w:r w:rsidR="00E02977">
          <w:rPr>
            <w:noProof/>
            <w:webHidden/>
          </w:rPr>
        </w:r>
        <w:r w:rsidR="00E02977">
          <w:rPr>
            <w:noProof/>
            <w:webHidden/>
          </w:rPr>
          <w:fldChar w:fldCharType="separate"/>
        </w:r>
        <w:r w:rsidR="00E7207D">
          <w:rPr>
            <w:noProof/>
            <w:webHidden/>
          </w:rPr>
          <w:t>11</w:t>
        </w:r>
        <w:r w:rsidR="00E02977">
          <w:rPr>
            <w:noProof/>
            <w:webHidden/>
          </w:rPr>
          <w:fldChar w:fldCharType="end"/>
        </w:r>
      </w:hyperlink>
    </w:p>
    <w:p w14:paraId="139AF6C4" w14:textId="77777777" w:rsidR="00E02977" w:rsidRDefault="00344594">
      <w:pPr>
        <w:pStyle w:val="TOC3"/>
        <w:rPr>
          <w:rFonts w:eastAsiaTheme="minorEastAsia"/>
          <w:noProof/>
          <w:lang w:val="en-AU" w:eastAsia="en-AU"/>
        </w:rPr>
      </w:pPr>
      <w:hyperlink w:anchor="_Toc432110685" w:history="1">
        <w:r w:rsidR="00E02977" w:rsidRPr="005E657C">
          <w:rPr>
            <w:rStyle w:val="Hyperlink"/>
            <w:noProof/>
          </w:rPr>
          <w:t>Appendix 2 – Audio Visual Requirement Checklist</w:t>
        </w:r>
        <w:r w:rsidR="00E02977">
          <w:rPr>
            <w:noProof/>
            <w:webHidden/>
          </w:rPr>
          <w:tab/>
        </w:r>
        <w:r w:rsidR="00E02977">
          <w:rPr>
            <w:noProof/>
            <w:webHidden/>
          </w:rPr>
          <w:fldChar w:fldCharType="begin"/>
        </w:r>
        <w:r w:rsidR="00E02977">
          <w:rPr>
            <w:noProof/>
            <w:webHidden/>
          </w:rPr>
          <w:instrText xml:space="preserve"> PAGEREF _Toc432110685 \h </w:instrText>
        </w:r>
        <w:r w:rsidR="00E02977">
          <w:rPr>
            <w:noProof/>
            <w:webHidden/>
          </w:rPr>
        </w:r>
        <w:r w:rsidR="00E02977">
          <w:rPr>
            <w:noProof/>
            <w:webHidden/>
          </w:rPr>
          <w:fldChar w:fldCharType="separate"/>
        </w:r>
        <w:r w:rsidR="00E7207D">
          <w:rPr>
            <w:noProof/>
            <w:webHidden/>
          </w:rPr>
          <w:t>13</w:t>
        </w:r>
        <w:r w:rsidR="00E02977">
          <w:rPr>
            <w:noProof/>
            <w:webHidden/>
          </w:rPr>
          <w:fldChar w:fldCharType="end"/>
        </w:r>
      </w:hyperlink>
    </w:p>
    <w:p w14:paraId="3AF97EFE" w14:textId="77777777" w:rsidR="00E02977" w:rsidRDefault="00344594">
      <w:pPr>
        <w:pStyle w:val="TOC3"/>
        <w:rPr>
          <w:rFonts w:eastAsiaTheme="minorEastAsia"/>
          <w:noProof/>
          <w:lang w:val="en-AU" w:eastAsia="en-AU"/>
        </w:rPr>
      </w:pPr>
      <w:hyperlink w:anchor="_Toc432110686" w:history="1">
        <w:r w:rsidR="00E02977" w:rsidRPr="005E657C">
          <w:rPr>
            <w:rStyle w:val="Hyperlink"/>
            <w:noProof/>
          </w:rPr>
          <w:t>Appendix 3 – Speaker Introduction</w:t>
        </w:r>
        <w:r w:rsidR="00E02977">
          <w:rPr>
            <w:noProof/>
            <w:webHidden/>
          </w:rPr>
          <w:tab/>
        </w:r>
        <w:r w:rsidR="00E02977">
          <w:rPr>
            <w:noProof/>
            <w:webHidden/>
          </w:rPr>
          <w:fldChar w:fldCharType="begin"/>
        </w:r>
        <w:r w:rsidR="00E02977">
          <w:rPr>
            <w:noProof/>
            <w:webHidden/>
          </w:rPr>
          <w:instrText xml:space="preserve"> PAGEREF _Toc432110686 \h </w:instrText>
        </w:r>
        <w:r w:rsidR="00E02977">
          <w:rPr>
            <w:noProof/>
            <w:webHidden/>
          </w:rPr>
        </w:r>
        <w:r w:rsidR="00E02977">
          <w:rPr>
            <w:noProof/>
            <w:webHidden/>
          </w:rPr>
          <w:fldChar w:fldCharType="separate"/>
        </w:r>
        <w:r w:rsidR="00E7207D">
          <w:rPr>
            <w:noProof/>
            <w:webHidden/>
          </w:rPr>
          <w:t>14</w:t>
        </w:r>
        <w:r w:rsidR="00E02977">
          <w:rPr>
            <w:noProof/>
            <w:webHidden/>
          </w:rPr>
          <w:fldChar w:fldCharType="end"/>
        </w:r>
      </w:hyperlink>
    </w:p>
    <w:p w14:paraId="10899C2F" w14:textId="77777777" w:rsidR="00C57325" w:rsidRDefault="003B1DED" w:rsidP="00C57325">
      <w:r>
        <w:fldChar w:fldCharType="end"/>
      </w:r>
    </w:p>
    <w:p w14:paraId="0A397C9C" w14:textId="77777777" w:rsidR="00C57325" w:rsidRDefault="00C57325"/>
    <w:p w14:paraId="5A6E35BA" w14:textId="77777777" w:rsidR="00C57325" w:rsidRDefault="00C57325">
      <w:r>
        <w:br w:type="page"/>
      </w:r>
    </w:p>
    <w:p w14:paraId="510FFE3B" w14:textId="77777777" w:rsidR="000240EC" w:rsidRPr="00BB3833" w:rsidRDefault="000240EC" w:rsidP="00BB3833">
      <w:pPr>
        <w:pStyle w:val="Heading3"/>
        <w:rPr>
          <w:rFonts w:asciiTheme="minorHAnsi" w:hAnsiTheme="minorHAnsi"/>
        </w:rPr>
      </w:pPr>
      <w:bookmarkStart w:id="1" w:name="_Toc432110673"/>
      <w:r w:rsidRPr="00BB3833">
        <w:rPr>
          <w:rFonts w:asciiTheme="minorHAnsi" w:hAnsiTheme="minorHAnsi"/>
        </w:rPr>
        <w:lastRenderedPageBreak/>
        <w:t>Introduction</w:t>
      </w:r>
      <w:bookmarkEnd w:id="1"/>
    </w:p>
    <w:p w14:paraId="6A76DE80" w14:textId="77777777" w:rsidR="001113B5" w:rsidRDefault="001113B5" w:rsidP="00E02977"/>
    <w:p w14:paraId="6D98F938" w14:textId="3C3634A2" w:rsidR="008D3801" w:rsidRPr="00E02977" w:rsidRDefault="000240EC" w:rsidP="00E02977">
      <w:r>
        <w:t xml:space="preserve">If you are reading this document, then you are likely to be looking to book Laurel’s time, or see whether Laurel might be the speaker </w:t>
      </w:r>
      <w:r w:rsidR="00D62869">
        <w:t xml:space="preserve">or audience moderator </w:t>
      </w:r>
      <w:r>
        <w:t>for you</w:t>
      </w:r>
      <w:r w:rsidR="00D62869">
        <w:t xml:space="preserve">r own or a client’s </w:t>
      </w:r>
      <w:r>
        <w:t>event.</w:t>
      </w:r>
    </w:p>
    <w:p w14:paraId="5B871460" w14:textId="77777777" w:rsidR="008D3801" w:rsidRPr="00BB3833" w:rsidRDefault="008D3801" w:rsidP="00BB3833">
      <w:pPr>
        <w:pStyle w:val="Heading3"/>
        <w:rPr>
          <w:rFonts w:asciiTheme="minorHAnsi" w:hAnsiTheme="minorHAnsi"/>
        </w:rPr>
      </w:pPr>
      <w:bookmarkStart w:id="2" w:name="_Toc432110675"/>
      <w:r w:rsidRPr="00BB3833">
        <w:rPr>
          <w:rFonts w:asciiTheme="minorHAnsi" w:hAnsiTheme="minorHAnsi"/>
        </w:rPr>
        <w:t>Laurel’s Bio</w:t>
      </w:r>
      <w:bookmarkEnd w:id="2"/>
    </w:p>
    <w:p w14:paraId="449E3A57" w14:textId="77777777" w:rsidR="003A7D67" w:rsidRDefault="003A7D67" w:rsidP="003A7D67">
      <w:pPr>
        <w:shd w:val="clear" w:color="auto" w:fill="FFFFFF"/>
        <w:spacing w:before="100" w:beforeAutospacing="1" w:after="100" w:afterAutospacing="1" w:line="273" w:lineRule="atLeast"/>
      </w:pPr>
      <w:r w:rsidRPr="00CB3DA6">
        <w:t>Her early career spanned a variety of roles and industries including dressing up as Rosie the Spider and performing environmental plays to school children, waitressing in Austria, the trading floors of London and photographing tourists at Les Girls nightclub in Sydney.</w:t>
      </w:r>
    </w:p>
    <w:p w14:paraId="40CC5907" w14:textId="79F2719D" w:rsidR="003A7D67" w:rsidRDefault="003A7D67" w:rsidP="003A7D67">
      <w:r>
        <w:t xml:space="preserve">Getting a bit more serious, Laurel‘s first real job was in technology, then she </w:t>
      </w:r>
      <w:r w:rsidRPr="00527DE4">
        <w:t>co-founded a</w:t>
      </w:r>
      <w:r>
        <w:t>n IT</w:t>
      </w:r>
      <w:r w:rsidRPr="00527DE4">
        <w:t xml:space="preserve"> recruitment company called ITmaniacs, which was ranked #2 in the Deloitte Fast 50. </w:t>
      </w:r>
      <w:r>
        <w:t>After that, she set up</w:t>
      </w:r>
      <w:r w:rsidRPr="00527DE4">
        <w:t xml:space="preserve"> and sold Amplify Sales, a company which focused solely on recruiting high performing sales professionals; primarily hunters.</w:t>
      </w:r>
    </w:p>
    <w:p w14:paraId="24CC0C44" w14:textId="7E2FF7F3" w:rsidR="003A7D67" w:rsidRDefault="003A7D67" w:rsidP="003A7D67">
      <w:r>
        <w:t xml:space="preserve">Understanding how raising preschoolers and owning a company at the same time would potentially compromise the reward of both, Laurel enjoyed </w:t>
      </w:r>
      <w:r w:rsidRPr="00527DE4">
        <w:t>working from home as a contract sales resource</w:t>
      </w:r>
      <w:r>
        <w:t xml:space="preserve"> while her boys Lucas and Cameron were very young</w:t>
      </w:r>
      <w:r w:rsidRPr="00527DE4">
        <w:t xml:space="preserve">. </w:t>
      </w:r>
      <w:r w:rsidR="008720E6">
        <w:t xml:space="preserve"> She was also Kiwi Manager for the highly successful Engagement company Red Balloon.</w:t>
      </w:r>
    </w:p>
    <w:p w14:paraId="59198AAB" w14:textId="6FB224D5" w:rsidR="003A7D67" w:rsidRDefault="003A7D67" w:rsidP="003A7D67">
      <w:r w:rsidRPr="00817740">
        <w:t>Laurel</w:t>
      </w:r>
      <w:r>
        <w:t xml:space="preserve"> </w:t>
      </w:r>
      <w:r w:rsidRPr="00817740">
        <w:t xml:space="preserve">was lucky enough to be a foundation mentor for the hugely successful </w:t>
      </w:r>
      <w:hyperlink r:id="rId9" w:history="1">
        <w:r w:rsidRPr="00435596">
          <w:rPr>
            <w:rStyle w:val="Hyperlink"/>
          </w:rPr>
          <w:t>Thought Leaders Business School</w:t>
        </w:r>
      </w:hyperlink>
      <w:r w:rsidRPr="00817740">
        <w:t xml:space="preserve"> in Australia, which partners speakers, authors, trainers, mentors, facilitators and coaches to </w:t>
      </w:r>
      <w:r w:rsidR="008720E6">
        <w:t>be clearer on how to communicate their value t</w:t>
      </w:r>
      <w:r w:rsidRPr="00817740">
        <w:t>hrough focusing on message and positioning. Laurel is currently an ambassador for this program.</w:t>
      </w:r>
    </w:p>
    <w:p w14:paraId="0BDA9248" w14:textId="44E76B0B" w:rsidR="008720E6" w:rsidRDefault="003A7D67" w:rsidP="003A7D67">
      <w:r w:rsidRPr="00817740">
        <w:t>L</w:t>
      </w:r>
      <w:r>
        <w:t>aurel now regularly speaks and delivers workshops on</w:t>
      </w:r>
      <w:r w:rsidRPr="00817740">
        <w:t xml:space="preserve"> subjects</w:t>
      </w:r>
      <w:r w:rsidR="008720E6">
        <w:t xml:space="preserve"> primarily around diversity, inclusion and unapologetic lifestyles and careers. She speaks twice a year in the Bay Area in United States to Women in Tech audiences as the right brain twin of ‘</w:t>
      </w:r>
      <w:proofErr w:type="spellStart"/>
      <w:r w:rsidR="008720E6">
        <w:t>twinovate</w:t>
      </w:r>
      <w:proofErr w:type="spellEnd"/>
      <w:r w:rsidR="008720E6">
        <w:t xml:space="preserve">’ (her SF based sister Josie is the right brained twin). On her recent trip they spoke at Apple, Salesforce, Planet Lab and the Grace Hopper Women in Tech celebration. The primary focus is </w:t>
      </w:r>
    </w:p>
    <w:p w14:paraId="45A2B50B" w14:textId="3A0BD247" w:rsidR="008720E6" w:rsidRPr="008720E6" w:rsidRDefault="00306CAB" w:rsidP="008720E6">
      <w:pPr>
        <w:ind w:left="720"/>
        <w:rPr>
          <w:i/>
        </w:rPr>
      </w:pPr>
      <w:r>
        <w:rPr>
          <w:i/>
        </w:rPr>
        <w:t>Supporting females</w:t>
      </w:r>
      <w:r w:rsidR="008720E6" w:rsidRPr="008720E6">
        <w:rPr>
          <w:i/>
        </w:rPr>
        <w:t xml:space="preserve"> to take more initiative and develop greater influence, both within and outside the organization.</w:t>
      </w:r>
    </w:p>
    <w:p w14:paraId="3B147E0B" w14:textId="1F99945B" w:rsidR="003A7D67" w:rsidRDefault="008720E6" w:rsidP="003A7D67">
      <w:r>
        <w:t>Other topics include</w:t>
      </w:r>
      <w:r w:rsidR="003A7D67" w:rsidRPr="00817740">
        <w:t xml:space="preserve"> </w:t>
      </w:r>
      <w:r w:rsidR="000753D4">
        <w:t>leadership, engagement, in</w:t>
      </w:r>
      <w:r>
        <w:t>novation, influence, communication, and diversity and inclusion</w:t>
      </w:r>
      <w:r w:rsidR="000753D4">
        <w:t>. Generally</w:t>
      </w:r>
      <w:r w:rsidR="00F74F03">
        <w:t>,</w:t>
      </w:r>
      <w:r w:rsidR="000753D4">
        <w:t xml:space="preserve"> it is around people getting clear on </w:t>
      </w:r>
      <w:r>
        <w:t xml:space="preserve">where they look outside of themselves </w:t>
      </w:r>
      <w:r w:rsidR="00306CAB">
        <w:t xml:space="preserve">for answers or direction </w:t>
      </w:r>
      <w:r w:rsidR="00F74F03">
        <w:t>and</w:t>
      </w:r>
      <w:r w:rsidR="00306CAB">
        <w:t xml:space="preserve"> how they can identify what they want out of life and their work and get clarity on making choices that suit them, and nobody else</w:t>
      </w:r>
      <w:r w:rsidR="00F74F03">
        <w:t xml:space="preserve"> (without being a jerk about it)</w:t>
      </w:r>
      <w:r w:rsidR="00306CAB">
        <w:t>.</w:t>
      </w:r>
    </w:p>
    <w:p w14:paraId="2EC2B4F4" w14:textId="60ADA877" w:rsidR="00CB3DA6" w:rsidRPr="00306CAB" w:rsidRDefault="003A7D67" w:rsidP="00306CAB">
      <w:r>
        <w:t>She is the Careers Expert</w:t>
      </w:r>
      <w:r w:rsidRPr="00817740">
        <w:t xml:space="preserve"> </w:t>
      </w:r>
      <w:r w:rsidR="00306CAB">
        <w:t xml:space="preserve">with Mediaworks (firstly </w:t>
      </w:r>
      <w:r w:rsidRPr="00817740">
        <w:t xml:space="preserve">on the Paul Henry show </w:t>
      </w:r>
      <w:r w:rsidR="00306CAB">
        <w:t xml:space="preserve">and more recently the </w:t>
      </w:r>
      <w:r w:rsidR="00F74F03">
        <w:t>a</w:t>
      </w:r>
      <w:r w:rsidR="00306CAB">
        <w:t xml:space="preserve">m Show) </w:t>
      </w:r>
      <w:r w:rsidRPr="00817740">
        <w:t>and published h</w:t>
      </w:r>
      <w:r w:rsidR="000753D4">
        <w:t xml:space="preserve">er first book ‘Lead Generation’ </w:t>
      </w:r>
      <w:r w:rsidRPr="00817740">
        <w:t>in February 2015.</w:t>
      </w:r>
      <w:r w:rsidR="00306CAB">
        <w:t xml:space="preserve"> She is also available as an audience moderator, where she uses her energy and ability to create inclusive and thought provoking but safe environments to enable high levels of engagement and interaction.</w:t>
      </w:r>
    </w:p>
    <w:p w14:paraId="71637451" w14:textId="77777777" w:rsidR="008D3801" w:rsidRDefault="008D3801" w:rsidP="008D3801">
      <w:pPr>
        <w:spacing w:after="0"/>
        <w:rPr>
          <w:rFonts w:ascii="Calibri" w:hAnsi="Calibri" w:cs="Times New Roman"/>
          <w:color w:val="000000"/>
          <w:sz w:val="21"/>
          <w:szCs w:val="21"/>
          <w:lang w:val="en-AU"/>
        </w:rPr>
      </w:pPr>
      <w:r>
        <w:rPr>
          <w:rFonts w:ascii="Calibri" w:hAnsi="Calibri" w:cs="Times New Roman"/>
          <w:color w:val="000000"/>
          <w:sz w:val="21"/>
          <w:szCs w:val="21"/>
          <w:lang w:val="en-AU"/>
        </w:rPr>
        <w:t xml:space="preserve">Find out more at </w:t>
      </w:r>
      <w:hyperlink r:id="rId10" w:history="1">
        <w:r w:rsidR="00BB3833" w:rsidRPr="000E4D6F">
          <w:rPr>
            <w:rStyle w:val="Hyperlink"/>
            <w:rFonts w:ascii="Calibri" w:hAnsi="Calibri" w:cs="Times New Roman"/>
            <w:sz w:val="21"/>
            <w:szCs w:val="21"/>
            <w:lang w:val="en-AU"/>
          </w:rPr>
          <w:t>www.laurelmclay.com</w:t>
        </w:r>
      </w:hyperlink>
      <w:r w:rsidR="00BB3833">
        <w:rPr>
          <w:rFonts w:ascii="Calibri" w:hAnsi="Calibri" w:cs="Times New Roman"/>
          <w:color w:val="000000"/>
          <w:sz w:val="21"/>
          <w:szCs w:val="21"/>
          <w:lang w:val="en-AU"/>
        </w:rPr>
        <w:t xml:space="preserve"> </w:t>
      </w:r>
    </w:p>
    <w:p w14:paraId="0F724469" w14:textId="68CCDCCA" w:rsidR="00AC1143" w:rsidRDefault="00AC1143" w:rsidP="00412011">
      <w:pPr>
        <w:widowControl w:val="0"/>
        <w:autoSpaceDE w:val="0"/>
        <w:autoSpaceDN w:val="0"/>
        <w:adjustRightInd w:val="0"/>
        <w:rPr>
          <w:rFonts w:cs="Calibri"/>
        </w:rPr>
      </w:pPr>
    </w:p>
    <w:p w14:paraId="163F2C91" w14:textId="77777777" w:rsidR="00306CAB" w:rsidRPr="00AC1143" w:rsidRDefault="00306CAB" w:rsidP="00412011">
      <w:pPr>
        <w:widowControl w:val="0"/>
        <w:autoSpaceDE w:val="0"/>
        <w:autoSpaceDN w:val="0"/>
        <w:adjustRightInd w:val="0"/>
        <w:rPr>
          <w:rFonts w:cs="Calibri"/>
        </w:rPr>
      </w:pPr>
    </w:p>
    <w:p w14:paraId="60519BDC" w14:textId="7EA4CD5A" w:rsidR="00553D3F" w:rsidRDefault="00412011" w:rsidP="00CB3DA6">
      <w:pPr>
        <w:pStyle w:val="Heading3"/>
        <w:rPr>
          <w:rFonts w:asciiTheme="minorHAnsi" w:hAnsiTheme="minorHAnsi"/>
        </w:rPr>
      </w:pPr>
      <w:bookmarkStart w:id="3" w:name="_Toc432110676"/>
      <w:r w:rsidRPr="00412011">
        <w:rPr>
          <w:rFonts w:asciiTheme="minorHAnsi" w:hAnsiTheme="minorHAnsi"/>
        </w:rPr>
        <w:t>Laurel’s style</w:t>
      </w:r>
      <w:bookmarkEnd w:id="3"/>
    </w:p>
    <w:p w14:paraId="1366F84C" w14:textId="77777777" w:rsidR="00CB3DA6" w:rsidRPr="00CB3DA6" w:rsidRDefault="00CB3DA6" w:rsidP="00CB3DA6"/>
    <w:p w14:paraId="65BBDDFC" w14:textId="5A5AF746" w:rsidR="00412011" w:rsidRDefault="00412011" w:rsidP="00412011">
      <w:pPr>
        <w:jc w:val="both"/>
      </w:pPr>
      <w:r w:rsidRPr="00412011">
        <w:t xml:space="preserve">Her style has been described as refreshing, fun and full of useful information. She is highly energetic, has been trained in speaking by the leader in this field, Matt Church, and ensures that her sessions are interactive and engaging. She has also been trained </w:t>
      </w:r>
      <w:r w:rsidR="003E4660">
        <w:t xml:space="preserve">to an advanced level </w:t>
      </w:r>
      <w:r w:rsidRPr="00412011">
        <w:t>in presenting by Paulus Romijn of Presenter’s Platform.</w:t>
      </w:r>
      <w:r w:rsidR="003E4660">
        <w:t xml:space="preserve"> Laurel considers that speaking in front of a room </w:t>
      </w:r>
      <w:r w:rsidR="00306CAB">
        <w:t xml:space="preserve">or moderating an event </w:t>
      </w:r>
      <w:r w:rsidR="003E4660">
        <w:t>is an extraordinarily privilege and will work with the organiser to ensure the content is aligned to the theme of the event, valuable and relevant. She also likes to think of herself as an ‘easy to work with’ (and definitely not a prima donna!) speaker and loves to support organisers to create  extraordinary experiences; she will help you out wherever possible (and doesn’t get phased when there are any technical or logistical challenges), and ensure she spends time mixing with attendees before and after speaking (where practical) to answer any questions that they may not have the time or feel comfortable asking in front of a group.</w:t>
      </w:r>
    </w:p>
    <w:p w14:paraId="490546B8" w14:textId="77777777" w:rsidR="001113B5" w:rsidRDefault="001113B5" w:rsidP="008B281D">
      <w:pPr>
        <w:jc w:val="both"/>
      </w:pPr>
    </w:p>
    <w:p w14:paraId="70504629" w14:textId="77777777" w:rsidR="00CB3DA6" w:rsidRDefault="00CB3DA6" w:rsidP="008B281D">
      <w:pPr>
        <w:jc w:val="both"/>
      </w:pPr>
    </w:p>
    <w:p w14:paraId="52A088D5" w14:textId="77777777" w:rsidR="00CB3DA6" w:rsidRDefault="00CB3DA6" w:rsidP="008B281D">
      <w:pPr>
        <w:jc w:val="both"/>
      </w:pPr>
    </w:p>
    <w:p w14:paraId="733FF106" w14:textId="77777777" w:rsidR="008B281D" w:rsidRDefault="008B281D" w:rsidP="008B281D">
      <w:pPr>
        <w:jc w:val="both"/>
      </w:pPr>
      <w:r>
        <w:t>Feedback from recent audiences:</w:t>
      </w:r>
    </w:p>
    <w:p w14:paraId="770E6345" w14:textId="77777777" w:rsidR="00E612FB" w:rsidRPr="008B281D" w:rsidRDefault="008B281D" w:rsidP="008B281D">
      <w:pPr>
        <w:jc w:val="both"/>
      </w:pPr>
      <w:r>
        <w:rPr>
          <w:i/>
          <w:color w:val="00B0F0"/>
        </w:rPr>
        <w:t>“L</w:t>
      </w:r>
      <w:r w:rsidR="00E612FB" w:rsidRPr="00E612FB">
        <w:rPr>
          <w:i/>
          <w:color w:val="00B0F0"/>
        </w:rPr>
        <w:t>oved Laurel's presence, strong clear voic</w:t>
      </w:r>
      <w:r>
        <w:rPr>
          <w:i/>
          <w:color w:val="00B0F0"/>
        </w:rPr>
        <w:t>e and clarity, loved everything</w:t>
      </w:r>
      <w:r w:rsidR="00E612FB" w:rsidRPr="00E612FB">
        <w:rPr>
          <w:i/>
          <w:color w:val="00B0F0"/>
        </w:rPr>
        <w:t>.</w:t>
      </w:r>
      <w:r>
        <w:rPr>
          <w:i/>
          <w:color w:val="00B0F0"/>
        </w:rPr>
        <w:t>”</w:t>
      </w:r>
    </w:p>
    <w:p w14:paraId="7E034413" w14:textId="77777777" w:rsidR="00E612FB" w:rsidRPr="00E612FB" w:rsidRDefault="008B281D" w:rsidP="00E612FB">
      <w:pPr>
        <w:rPr>
          <w:i/>
          <w:color w:val="00B0F0"/>
        </w:rPr>
      </w:pPr>
      <w:r>
        <w:rPr>
          <w:rStyle w:val="Emphasis"/>
          <w:color w:val="00B0F0"/>
        </w:rPr>
        <w:t>“</w:t>
      </w:r>
      <w:r w:rsidR="00E612FB" w:rsidRPr="00E612FB">
        <w:rPr>
          <w:rStyle w:val="Emphasis"/>
          <w:color w:val="00B0F0"/>
        </w:rPr>
        <w:t>I just love Laurel, she's awesome and a great presenter.  Easy to listen to and lots of fun.</w:t>
      </w:r>
      <w:r>
        <w:rPr>
          <w:rStyle w:val="Emphasis"/>
          <w:color w:val="00B0F0"/>
        </w:rPr>
        <w:t>”</w:t>
      </w:r>
      <w:r w:rsidR="00E612FB" w:rsidRPr="00E612FB">
        <w:rPr>
          <w:i/>
          <w:color w:val="00B0F0"/>
        </w:rPr>
        <w:t> </w:t>
      </w:r>
    </w:p>
    <w:p w14:paraId="5E579066" w14:textId="77777777" w:rsidR="00E612FB" w:rsidRPr="00E612FB" w:rsidRDefault="00E612FB" w:rsidP="00E612FB">
      <w:pPr>
        <w:jc w:val="both"/>
        <w:rPr>
          <w:i/>
          <w:color w:val="00B0F0"/>
        </w:rPr>
      </w:pPr>
      <w:r w:rsidRPr="00E612FB">
        <w:rPr>
          <w:i/>
          <w:color w:val="00B0F0"/>
        </w:rPr>
        <w:t>“Laurel's presentation was inspiring with a lot of information that was presented professionally - clearly an expert in her field</w:t>
      </w:r>
      <w:r w:rsidR="008B281D">
        <w:rPr>
          <w:i/>
          <w:color w:val="00B0F0"/>
        </w:rPr>
        <w:t>.</w:t>
      </w:r>
      <w:r w:rsidRPr="00E612FB">
        <w:rPr>
          <w:i/>
          <w:color w:val="00B0F0"/>
        </w:rPr>
        <w:t>”</w:t>
      </w:r>
    </w:p>
    <w:p w14:paraId="604B90DD" w14:textId="77777777" w:rsidR="00E612FB" w:rsidRPr="00E612FB" w:rsidRDefault="008B281D" w:rsidP="00E612FB">
      <w:pPr>
        <w:rPr>
          <w:i/>
          <w:color w:val="00B0F0"/>
        </w:rPr>
      </w:pPr>
      <w:r>
        <w:rPr>
          <w:rStyle w:val="Emphasis"/>
          <w:color w:val="00B0F0"/>
        </w:rPr>
        <w:t>“</w:t>
      </w:r>
      <w:r w:rsidR="00E612FB" w:rsidRPr="00E612FB">
        <w:rPr>
          <w:rStyle w:val="Emphasis"/>
          <w:color w:val="00B0F0"/>
        </w:rPr>
        <w:t>I loved Laurel's energy and enthusiasm.  She has a real gift at getting to the heart of what her client is about.  I just loved soaking up her knowledge.</w:t>
      </w:r>
      <w:r>
        <w:rPr>
          <w:rStyle w:val="Emphasis"/>
          <w:color w:val="00B0F0"/>
        </w:rPr>
        <w:t>”</w:t>
      </w:r>
    </w:p>
    <w:p w14:paraId="4E015922" w14:textId="77777777" w:rsidR="00E612FB" w:rsidRPr="00E612FB" w:rsidRDefault="008B281D" w:rsidP="00E612FB">
      <w:pPr>
        <w:rPr>
          <w:i/>
          <w:color w:val="00B0F0"/>
        </w:rPr>
      </w:pPr>
      <w:r>
        <w:rPr>
          <w:i/>
          <w:color w:val="00B0F0"/>
        </w:rPr>
        <w:t>“</w:t>
      </w:r>
      <w:r w:rsidR="00E612FB" w:rsidRPr="00E612FB">
        <w:rPr>
          <w:i/>
          <w:color w:val="00B0F0"/>
        </w:rPr>
        <w:t>I loved Laurels passion…its infectious…she has an incredible belief in people.</w:t>
      </w:r>
      <w:r>
        <w:rPr>
          <w:i/>
          <w:color w:val="00B0F0"/>
        </w:rPr>
        <w:t>”</w:t>
      </w:r>
      <w:r w:rsidR="00E612FB" w:rsidRPr="00E612FB">
        <w:rPr>
          <w:i/>
          <w:color w:val="00B0F0"/>
        </w:rPr>
        <w:t> </w:t>
      </w:r>
    </w:p>
    <w:p w14:paraId="24C547F1" w14:textId="77777777" w:rsidR="00E612FB" w:rsidRPr="00E612FB" w:rsidRDefault="008B281D" w:rsidP="00E612FB">
      <w:pPr>
        <w:rPr>
          <w:i/>
          <w:color w:val="00B0F0"/>
        </w:rPr>
      </w:pPr>
      <w:r>
        <w:rPr>
          <w:i/>
          <w:color w:val="00B0F0"/>
        </w:rPr>
        <w:t>“</w:t>
      </w:r>
      <w:r w:rsidR="00E612FB" w:rsidRPr="00E612FB">
        <w:rPr>
          <w:i/>
          <w:color w:val="00B0F0"/>
        </w:rPr>
        <w:t>I could have listened to her for days, such a wealth of knowledge.</w:t>
      </w:r>
      <w:r>
        <w:rPr>
          <w:i/>
          <w:color w:val="00B0F0"/>
        </w:rPr>
        <w:t>”</w:t>
      </w:r>
    </w:p>
    <w:p w14:paraId="3F65B32E" w14:textId="77777777" w:rsidR="006D5E7C" w:rsidRPr="00BB3833" w:rsidRDefault="00B7203C" w:rsidP="00BB3833">
      <w:pPr>
        <w:rPr>
          <w:b/>
          <w:i/>
          <w:color w:val="00B0F0"/>
        </w:rPr>
      </w:pPr>
      <w:r w:rsidRPr="00BB3833">
        <w:rPr>
          <w:b/>
          <w:i/>
          <w:color w:val="00B0F0"/>
        </w:rPr>
        <w:t xml:space="preserve"> </w:t>
      </w:r>
      <w:r w:rsidR="008B281D" w:rsidRPr="00BB3833">
        <w:rPr>
          <w:b/>
          <w:i/>
          <w:color w:val="00B0F0"/>
        </w:rPr>
        <w:t>“</w:t>
      </w:r>
      <w:r w:rsidR="006D5E7C" w:rsidRPr="00BB3833">
        <w:rPr>
          <w:i/>
          <w:color w:val="00B0F0"/>
        </w:rPr>
        <w:t>Laurel has the kind of expansive, high octane personality that marketing executives just die for"</w:t>
      </w:r>
    </w:p>
    <w:p w14:paraId="3B97C241" w14:textId="4261505B" w:rsidR="00B7203C" w:rsidRPr="006D5E7C" w:rsidRDefault="00B7203C" w:rsidP="00B7203C">
      <w:pPr>
        <w:shd w:val="clear" w:color="auto" w:fill="FFFFFF"/>
        <w:spacing w:before="100" w:beforeAutospacing="1" w:after="100" w:afterAutospacing="1" w:line="273" w:lineRule="atLeast"/>
        <w:jc w:val="right"/>
        <w:rPr>
          <w:rFonts w:cs="Arial"/>
          <w:b/>
          <w:color w:val="666666"/>
        </w:rPr>
      </w:pPr>
    </w:p>
    <w:p w14:paraId="48040996" w14:textId="77777777" w:rsidR="00BB3833" w:rsidRDefault="00BB3833"/>
    <w:p w14:paraId="5DF08E64" w14:textId="77777777" w:rsidR="00EE5DD9" w:rsidRDefault="00EE5DD9">
      <w:pPr>
        <w:rPr>
          <w:rFonts w:eastAsiaTheme="majorEastAsia" w:cstheme="majorBidi"/>
          <w:b/>
          <w:bCs/>
          <w:color w:val="4F81BD" w:themeColor="accent1"/>
        </w:rPr>
      </w:pPr>
      <w:r>
        <w:br w:type="page"/>
      </w:r>
    </w:p>
    <w:p w14:paraId="65876A4B" w14:textId="77777777" w:rsidR="00BB3833" w:rsidRPr="00BB3833" w:rsidRDefault="00BB3833" w:rsidP="00BB3833">
      <w:pPr>
        <w:pStyle w:val="NoSpacing"/>
        <w:jc w:val="both"/>
        <w:rPr>
          <w:lang w:val="en-NZ" w:eastAsia="en-NZ"/>
        </w:rPr>
      </w:pPr>
    </w:p>
    <w:p w14:paraId="1705BBB4" w14:textId="77777777" w:rsidR="004F05F2" w:rsidRPr="00BB3833" w:rsidRDefault="009C4D7A" w:rsidP="007A0530">
      <w:pPr>
        <w:pStyle w:val="Heading3"/>
        <w:spacing w:before="0" w:after="120"/>
        <w:rPr>
          <w:rFonts w:asciiTheme="minorHAnsi" w:hAnsiTheme="minorHAnsi"/>
        </w:rPr>
      </w:pPr>
      <w:bookmarkStart w:id="4" w:name="_Toc432110679"/>
      <w:r w:rsidRPr="00BB3833">
        <w:rPr>
          <w:rFonts w:asciiTheme="minorHAnsi" w:hAnsiTheme="minorHAnsi"/>
        </w:rPr>
        <w:t>Booking Confirmation and Agreement</w:t>
      </w:r>
      <w:bookmarkEnd w:id="4"/>
    </w:p>
    <w:p w14:paraId="51FEB6EA" w14:textId="77777777" w:rsidR="004F05F2" w:rsidRDefault="007A0530" w:rsidP="007A0530">
      <w:pPr>
        <w:spacing w:after="120"/>
      </w:pPr>
      <w:r w:rsidRPr="007A0530">
        <w:t>Appendix 1</w:t>
      </w:r>
      <w:r w:rsidR="00DF6793">
        <w:t xml:space="preserve"> </w:t>
      </w:r>
      <w:r w:rsidR="007656A8">
        <w:t xml:space="preserve">is the Booking Confirmation form and Laurel’s terms of engagement. </w:t>
      </w:r>
    </w:p>
    <w:p w14:paraId="33BC16A2" w14:textId="77777777" w:rsidR="007656A8" w:rsidRPr="007A0530" w:rsidRDefault="007656A8" w:rsidP="007A0530">
      <w:pPr>
        <w:spacing w:after="120"/>
      </w:pPr>
    </w:p>
    <w:p w14:paraId="51BD26B5" w14:textId="77777777" w:rsidR="004F05F2" w:rsidRPr="00BB3833" w:rsidRDefault="009C4D7A" w:rsidP="007A0530">
      <w:pPr>
        <w:pStyle w:val="Heading3"/>
        <w:spacing w:before="0" w:after="120"/>
        <w:rPr>
          <w:rFonts w:asciiTheme="minorHAnsi" w:hAnsiTheme="minorHAnsi"/>
        </w:rPr>
      </w:pPr>
      <w:bookmarkStart w:id="5" w:name="_Toc432110680"/>
      <w:r w:rsidRPr="00BB3833">
        <w:rPr>
          <w:rFonts w:asciiTheme="minorHAnsi" w:hAnsiTheme="minorHAnsi"/>
        </w:rPr>
        <w:t>Audio Visual Req</w:t>
      </w:r>
      <w:r w:rsidR="00D55C43" w:rsidRPr="00BB3833">
        <w:rPr>
          <w:rFonts w:asciiTheme="minorHAnsi" w:hAnsiTheme="minorHAnsi"/>
        </w:rPr>
        <w:t>uirements</w:t>
      </w:r>
      <w:r w:rsidR="00DF6793">
        <w:rPr>
          <w:rFonts w:asciiTheme="minorHAnsi" w:hAnsiTheme="minorHAnsi"/>
        </w:rPr>
        <w:t xml:space="preserve"> Checklist</w:t>
      </w:r>
      <w:bookmarkEnd w:id="5"/>
    </w:p>
    <w:p w14:paraId="6082D022" w14:textId="77777777" w:rsidR="007A0530" w:rsidRDefault="00D55C43" w:rsidP="007A0530">
      <w:pPr>
        <w:spacing w:after="120"/>
      </w:pPr>
      <w:r>
        <w:t>Appendix 2</w:t>
      </w:r>
      <w:r w:rsidR="00DF6793">
        <w:t xml:space="preserve"> is an Audio Visual Request Checklist</w:t>
      </w:r>
      <w:r>
        <w:t>. This seeks to identify what facilities your event will and will not provide, and what Laurel would expect to provide</w:t>
      </w:r>
    </w:p>
    <w:p w14:paraId="15779526" w14:textId="77777777" w:rsidR="007A0530" w:rsidRDefault="007A0530" w:rsidP="007A0530">
      <w:pPr>
        <w:spacing w:after="120"/>
      </w:pPr>
    </w:p>
    <w:p w14:paraId="27A1A2C1" w14:textId="77777777" w:rsidR="007A0530" w:rsidRPr="007A0530" w:rsidRDefault="009C4D7A" w:rsidP="007A0530">
      <w:pPr>
        <w:pStyle w:val="Heading3"/>
        <w:spacing w:before="0" w:after="120"/>
        <w:rPr>
          <w:rFonts w:asciiTheme="minorHAnsi" w:hAnsiTheme="minorHAnsi"/>
        </w:rPr>
      </w:pPr>
      <w:bookmarkStart w:id="6" w:name="_Toc432110681"/>
      <w:r w:rsidRPr="00BB3833">
        <w:rPr>
          <w:rFonts w:asciiTheme="minorHAnsi" w:hAnsiTheme="minorHAnsi"/>
        </w:rPr>
        <w:t>Speaker Introduction</w:t>
      </w:r>
      <w:bookmarkEnd w:id="6"/>
    </w:p>
    <w:p w14:paraId="7EED98AE" w14:textId="77777777" w:rsidR="007A0530" w:rsidRDefault="00D55C43" w:rsidP="007A0530">
      <w:pPr>
        <w:spacing w:after="120"/>
      </w:pPr>
      <w:r w:rsidRPr="007A0530">
        <w:t xml:space="preserve">Appendix 3 is for you to provide </w:t>
      </w:r>
      <w:r w:rsidR="00B02DE9">
        <w:t>the MC/Introducer with a script</w:t>
      </w:r>
      <w:r w:rsidR="007A0530">
        <w:t xml:space="preserve"> to introduce </w:t>
      </w:r>
      <w:r w:rsidRPr="007A0530">
        <w:t>Laurel</w:t>
      </w:r>
      <w:r w:rsidR="007A0530">
        <w:t xml:space="preserve">, as a speaker. Laurel would do the first draft and submit to you for input and approval. </w:t>
      </w:r>
    </w:p>
    <w:p w14:paraId="7C0751DB" w14:textId="77777777" w:rsidR="007A0530" w:rsidRDefault="007A0530" w:rsidP="007A0530">
      <w:pPr>
        <w:spacing w:after="120"/>
      </w:pPr>
    </w:p>
    <w:p w14:paraId="44C42863" w14:textId="77777777" w:rsidR="001113B5" w:rsidRDefault="001113B5">
      <w:pPr>
        <w:rPr>
          <w:rFonts w:eastAsiaTheme="majorEastAsia" w:cstheme="majorBidi"/>
          <w:b/>
          <w:bCs/>
          <w:color w:val="4F81BD" w:themeColor="accent1"/>
        </w:rPr>
      </w:pPr>
      <w:bookmarkStart w:id="7" w:name="_Toc432110682"/>
      <w:r>
        <w:br w:type="page"/>
      </w:r>
    </w:p>
    <w:p w14:paraId="3FDC2822" w14:textId="5FC9335C" w:rsidR="00AC1143" w:rsidRPr="00BB3833" w:rsidRDefault="00AC1143" w:rsidP="007A0530">
      <w:pPr>
        <w:pStyle w:val="Heading3"/>
        <w:spacing w:before="0" w:after="120"/>
        <w:rPr>
          <w:rFonts w:asciiTheme="minorHAnsi" w:hAnsiTheme="minorHAnsi"/>
        </w:rPr>
      </w:pPr>
      <w:r w:rsidRPr="00BB3833">
        <w:rPr>
          <w:rFonts w:asciiTheme="minorHAnsi" w:hAnsiTheme="minorHAnsi"/>
        </w:rPr>
        <w:lastRenderedPageBreak/>
        <w:t>Useful Information and Links</w:t>
      </w:r>
      <w:bookmarkEnd w:id="7"/>
    </w:p>
    <w:p w14:paraId="7BFC77A4" w14:textId="77777777" w:rsidR="00DB6308" w:rsidRDefault="00344594" w:rsidP="007A0530">
      <w:pPr>
        <w:spacing w:after="120"/>
      </w:pPr>
      <w:hyperlink r:id="rId11" w:history="1">
        <w:r w:rsidR="00E7153A" w:rsidRPr="00BB41F7">
          <w:rPr>
            <w:rStyle w:val="Hyperlink"/>
          </w:rPr>
          <w:t>www.laurelmclay.com</w:t>
        </w:r>
      </w:hyperlink>
    </w:p>
    <w:p w14:paraId="0F7B9A11" w14:textId="77777777" w:rsidR="00B02DE9" w:rsidRDefault="00344594" w:rsidP="007A0530">
      <w:pPr>
        <w:spacing w:after="120"/>
      </w:pPr>
      <w:hyperlink r:id="rId12" w:history="1">
        <w:r w:rsidR="00B02DE9" w:rsidRPr="0088168B">
          <w:rPr>
            <w:rStyle w:val="Hyperlink"/>
          </w:rPr>
          <w:t>www.tlbusinessschool.com</w:t>
        </w:r>
      </w:hyperlink>
    </w:p>
    <w:p w14:paraId="13D23FAB" w14:textId="77777777" w:rsidR="00B02DE9" w:rsidRDefault="00344594" w:rsidP="007A0530">
      <w:pPr>
        <w:spacing w:after="120"/>
      </w:pPr>
      <w:hyperlink r:id="rId13" w:history="1">
        <w:r w:rsidR="00B02DE9" w:rsidRPr="0088168B">
          <w:rPr>
            <w:rStyle w:val="Hyperlink"/>
          </w:rPr>
          <w:t>www.presentersplatform.co.nz</w:t>
        </w:r>
      </w:hyperlink>
    </w:p>
    <w:p w14:paraId="03E12D29" w14:textId="77777777" w:rsidR="00B02DE9" w:rsidRDefault="00344594" w:rsidP="007A0530">
      <w:pPr>
        <w:spacing w:after="120"/>
      </w:pPr>
      <w:hyperlink r:id="rId14" w:history="1">
        <w:r w:rsidR="00B02DE9" w:rsidRPr="0088168B">
          <w:rPr>
            <w:rStyle w:val="Hyperlink"/>
          </w:rPr>
          <w:t>www.mattchurch.com/speakership</w:t>
        </w:r>
      </w:hyperlink>
    </w:p>
    <w:p w14:paraId="708E2D8C" w14:textId="77777777" w:rsidR="007A0530" w:rsidRDefault="007A0530" w:rsidP="007A0530">
      <w:pPr>
        <w:pStyle w:val="Heading3"/>
        <w:spacing w:before="0" w:after="120"/>
        <w:rPr>
          <w:rFonts w:asciiTheme="minorHAnsi" w:hAnsiTheme="minorHAnsi"/>
        </w:rPr>
      </w:pPr>
    </w:p>
    <w:p w14:paraId="197641C8" w14:textId="77777777" w:rsidR="00DB6308" w:rsidRDefault="00DB6308" w:rsidP="007A0530">
      <w:pPr>
        <w:pStyle w:val="Heading3"/>
        <w:spacing w:before="0" w:after="120"/>
        <w:rPr>
          <w:rFonts w:asciiTheme="minorHAnsi" w:hAnsiTheme="minorHAnsi"/>
        </w:rPr>
      </w:pPr>
      <w:bookmarkStart w:id="8" w:name="_Toc432110683"/>
      <w:r w:rsidRPr="00BB3833">
        <w:rPr>
          <w:rFonts w:asciiTheme="minorHAnsi" w:hAnsiTheme="minorHAnsi"/>
        </w:rPr>
        <w:t>Contact Laurel</w:t>
      </w:r>
      <w:bookmarkEnd w:id="8"/>
    </w:p>
    <w:p w14:paraId="68C65B1D" w14:textId="77777777" w:rsidR="007A0530" w:rsidRPr="007A0530" w:rsidRDefault="007A0530" w:rsidP="007A0530">
      <w:pPr>
        <w:spacing w:after="120"/>
      </w:pPr>
    </w:p>
    <w:p w14:paraId="1CA24FFD" w14:textId="5EC9B7FC" w:rsidR="00DB6308" w:rsidRDefault="00DB6308" w:rsidP="00DB6308">
      <w:pPr>
        <w:shd w:val="clear" w:color="auto" w:fill="FFFFFF"/>
        <w:spacing w:after="120" w:line="273" w:lineRule="atLeast"/>
        <w:rPr>
          <w:rFonts w:cs="Arial"/>
          <w:color w:val="666666"/>
        </w:rPr>
      </w:pPr>
      <w:r w:rsidRPr="00DB6308">
        <w:rPr>
          <w:rFonts w:cs="Arial"/>
          <w:b/>
          <w:bCs/>
          <w:color w:val="666666"/>
        </w:rPr>
        <w:t>Email:</w:t>
      </w:r>
      <w:r w:rsidRPr="00DB6308">
        <w:rPr>
          <w:rStyle w:val="apple-converted-space"/>
          <w:rFonts w:cs="Arial"/>
          <w:color w:val="666666"/>
        </w:rPr>
        <w:t> </w:t>
      </w:r>
      <w:r w:rsidR="007A0530">
        <w:rPr>
          <w:rStyle w:val="apple-converted-space"/>
          <w:rFonts w:cs="Arial"/>
          <w:color w:val="666666"/>
        </w:rPr>
        <w:tab/>
      </w:r>
      <w:r w:rsidR="007A0530">
        <w:rPr>
          <w:rStyle w:val="apple-converted-space"/>
          <w:rFonts w:cs="Arial"/>
          <w:color w:val="666666"/>
        </w:rPr>
        <w:tab/>
      </w:r>
      <w:r w:rsidR="00E7207D">
        <w:rPr>
          <w:rFonts w:cs="Arial"/>
        </w:rPr>
        <w:t>laurel@laurelmclay.com</w:t>
      </w:r>
    </w:p>
    <w:p w14:paraId="19E35855" w14:textId="77777777" w:rsidR="00E7153A" w:rsidRPr="00DB6308" w:rsidRDefault="00E7153A" w:rsidP="00DB6308">
      <w:pPr>
        <w:shd w:val="clear" w:color="auto" w:fill="FFFFFF"/>
        <w:spacing w:after="120" w:line="273" w:lineRule="atLeast"/>
        <w:rPr>
          <w:rFonts w:cs="Arial"/>
          <w:color w:val="666666"/>
        </w:rPr>
      </w:pPr>
      <w:r w:rsidRPr="007A0530">
        <w:rPr>
          <w:rFonts w:cs="Arial"/>
          <w:b/>
          <w:color w:val="666666"/>
        </w:rPr>
        <w:t>Web form:</w:t>
      </w:r>
      <w:r w:rsidR="007A0530">
        <w:rPr>
          <w:rFonts w:cs="Arial"/>
          <w:color w:val="666666"/>
        </w:rPr>
        <w:tab/>
      </w:r>
      <w:hyperlink r:id="rId15" w:history="1">
        <w:r w:rsidRPr="00BB41F7">
          <w:rPr>
            <w:rStyle w:val="Hyperlink"/>
            <w:rFonts w:cs="Arial"/>
          </w:rPr>
          <w:t>http://www.laurelmclay.co.nz/contact</w:t>
        </w:r>
      </w:hyperlink>
      <w:r>
        <w:rPr>
          <w:rFonts w:cs="Arial"/>
          <w:color w:val="666666"/>
        </w:rPr>
        <w:t xml:space="preserve"> </w:t>
      </w:r>
    </w:p>
    <w:p w14:paraId="41C069EE" w14:textId="77777777" w:rsidR="00DB6308" w:rsidRPr="00DB6308" w:rsidRDefault="00DB6308" w:rsidP="00DB6308">
      <w:pPr>
        <w:shd w:val="clear" w:color="auto" w:fill="FFFFFF"/>
        <w:spacing w:after="120" w:line="273" w:lineRule="atLeast"/>
        <w:rPr>
          <w:rFonts w:cs="Arial"/>
          <w:color w:val="666666"/>
        </w:rPr>
      </w:pPr>
      <w:r w:rsidRPr="00DB6308">
        <w:rPr>
          <w:rFonts w:cs="Arial"/>
          <w:b/>
          <w:bCs/>
          <w:color w:val="666666"/>
        </w:rPr>
        <w:t>Phone:</w:t>
      </w:r>
      <w:r w:rsidRPr="00DB6308">
        <w:rPr>
          <w:rStyle w:val="apple-converted-space"/>
          <w:rFonts w:cs="Arial"/>
          <w:color w:val="666666"/>
        </w:rPr>
        <w:t> </w:t>
      </w:r>
      <w:r w:rsidR="007A0530">
        <w:rPr>
          <w:rStyle w:val="apple-converted-space"/>
          <w:rFonts w:cs="Arial"/>
          <w:color w:val="666666"/>
        </w:rPr>
        <w:tab/>
      </w:r>
      <w:r w:rsidR="007A0530">
        <w:rPr>
          <w:rStyle w:val="apple-converted-space"/>
          <w:rFonts w:cs="Arial"/>
          <w:color w:val="666666"/>
        </w:rPr>
        <w:tab/>
      </w:r>
      <w:r>
        <w:rPr>
          <w:rFonts w:cs="Arial"/>
          <w:color w:val="666666"/>
        </w:rPr>
        <w:t>+64 27 285 9113</w:t>
      </w:r>
    </w:p>
    <w:p w14:paraId="0DAC9A05" w14:textId="77777777" w:rsidR="00DB6308" w:rsidRPr="00DB6308" w:rsidRDefault="00DB6308" w:rsidP="00DB6308">
      <w:pPr>
        <w:shd w:val="clear" w:color="auto" w:fill="FFFFFF"/>
        <w:spacing w:after="120" w:line="273" w:lineRule="atLeast"/>
        <w:rPr>
          <w:rFonts w:cs="Arial"/>
          <w:color w:val="666666"/>
        </w:rPr>
      </w:pPr>
      <w:r w:rsidRPr="00DB6308">
        <w:rPr>
          <w:rFonts w:cs="Arial"/>
          <w:b/>
          <w:bCs/>
          <w:color w:val="666666"/>
        </w:rPr>
        <w:t>Facebook:</w:t>
      </w:r>
      <w:r w:rsidRPr="00DB6308">
        <w:rPr>
          <w:rStyle w:val="apple-converted-space"/>
          <w:rFonts w:cs="Arial"/>
          <w:color w:val="666666"/>
        </w:rPr>
        <w:t> </w:t>
      </w:r>
      <w:r w:rsidR="007A0530">
        <w:rPr>
          <w:rStyle w:val="apple-converted-space"/>
          <w:rFonts w:cs="Arial"/>
          <w:color w:val="666666"/>
        </w:rPr>
        <w:tab/>
      </w:r>
      <w:hyperlink r:id="rId16" w:history="1">
        <w:r w:rsidRPr="00DB6308">
          <w:rPr>
            <w:rStyle w:val="Hyperlink"/>
            <w:rFonts w:cs="Arial"/>
            <w:color w:val="25A4F4"/>
          </w:rPr>
          <w:t>facebook.com/laurelmclaynz</w:t>
        </w:r>
      </w:hyperlink>
    </w:p>
    <w:p w14:paraId="319D5B07" w14:textId="77777777" w:rsidR="00DB6308" w:rsidRPr="00DB6308" w:rsidRDefault="00DB6308" w:rsidP="00DB6308">
      <w:pPr>
        <w:shd w:val="clear" w:color="auto" w:fill="FFFFFF"/>
        <w:spacing w:after="120" w:line="273" w:lineRule="atLeast"/>
        <w:rPr>
          <w:rFonts w:cs="Arial"/>
          <w:color w:val="666666"/>
        </w:rPr>
      </w:pPr>
      <w:r w:rsidRPr="00DB6308">
        <w:rPr>
          <w:rFonts w:cs="Arial"/>
          <w:b/>
          <w:bCs/>
          <w:color w:val="666666"/>
        </w:rPr>
        <w:t>Twitter:</w:t>
      </w:r>
      <w:r w:rsidRPr="00DB6308">
        <w:rPr>
          <w:rStyle w:val="apple-converted-space"/>
          <w:rFonts w:cs="Arial"/>
          <w:color w:val="666666"/>
        </w:rPr>
        <w:t> </w:t>
      </w:r>
      <w:r w:rsidR="007A0530">
        <w:rPr>
          <w:rStyle w:val="apple-converted-space"/>
          <w:rFonts w:cs="Arial"/>
          <w:color w:val="666666"/>
        </w:rPr>
        <w:tab/>
      </w:r>
      <w:hyperlink r:id="rId17" w:history="1">
        <w:r w:rsidRPr="00DB6308">
          <w:rPr>
            <w:rStyle w:val="Hyperlink"/>
            <w:rFonts w:cs="Arial"/>
            <w:color w:val="25A4F4"/>
          </w:rPr>
          <w:t>twitter.com/LaurelMcLay</w:t>
        </w:r>
      </w:hyperlink>
    </w:p>
    <w:p w14:paraId="7CB9F1A2" w14:textId="77777777" w:rsidR="00DB6308" w:rsidRPr="00DB6308" w:rsidRDefault="00DB6308" w:rsidP="00DB6308">
      <w:pPr>
        <w:shd w:val="clear" w:color="auto" w:fill="FFFFFF"/>
        <w:spacing w:after="120" w:line="273" w:lineRule="atLeast"/>
        <w:rPr>
          <w:rFonts w:cs="Arial"/>
          <w:color w:val="666666"/>
        </w:rPr>
      </w:pPr>
      <w:r w:rsidRPr="00DB6308">
        <w:rPr>
          <w:rFonts w:cs="Arial"/>
          <w:b/>
          <w:bCs/>
          <w:color w:val="666666"/>
        </w:rPr>
        <w:t>LinkedIn:</w:t>
      </w:r>
      <w:r w:rsidRPr="00DB6308">
        <w:rPr>
          <w:rStyle w:val="apple-converted-space"/>
          <w:rFonts w:cs="Arial"/>
          <w:color w:val="666666"/>
        </w:rPr>
        <w:t> </w:t>
      </w:r>
      <w:r w:rsidR="007A0530">
        <w:rPr>
          <w:rStyle w:val="apple-converted-space"/>
          <w:rFonts w:cs="Arial"/>
          <w:color w:val="666666"/>
        </w:rPr>
        <w:tab/>
      </w:r>
      <w:hyperlink r:id="rId18" w:history="1">
        <w:r w:rsidRPr="00DB6308">
          <w:rPr>
            <w:rStyle w:val="Hyperlink"/>
            <w:rFonts w:cs="Arial"/>
            <w:color w:val="25A4F4"/>
          </w:rPr>
          <w:t>Laurel McLay</w:t>
        </w:r>
      </w:hyperlink>
    </w:p>
    <w:p w14:paraId="025CE24A" w14:textId="133BD6E3" w:rsidR="007A0530" w:rsidRPr="00A53EBF" w:rsidRDefault="00DB6308" w:rsidP="00A53EBF">
      <w:pPr>
        <w:shd w:val="clear" w:color="auto" w:fill="FFFFFF"/>
        <w:spacing w:after="120" w:line="273" w:lineRule="atLeast"/>
        <w:rPr>
          <w:rFonts w:cs="Arial"/>
          <w:color w:val="666666"/>
        </w:rPr>
      </w:pPr>
      <w:r w:rsidRPr="00DB6308">
        <w:rPr>
          <w:rFonts w:cs="Arial"/>
          <w:b/>
          <w:bCs/>
          <w:color w:val="666666"/>
        </w:rPr>
        <w:t>Skype:</w:t>
      </w:r>
      <w:r w:rsidRPr="00DB6308">
        <w:rPr>
          <w:rStyle w:val="apple-converted-space"/>
          <w:rFonts w:cs="Arial"/>
          <w:color w:val="666666"/>
        </w:rPr>
        <w:t> </w:t>
      </w:r>
      <w:r w:rsidR="007A0530">
        <w:rPr>
          <w:rStyle w:val="apple-converted-space"/>
          <w:rFonts w:cs="Arial"/>
          <w:color w:val="666666"/>
        </w:rPr>
        <w:tab/>
      </w:r>
      <w:r w:rsidR="007A0530">
        <w:rPr>
          <w:rStyle w:val="apple-converted-space"/>
          <w:rFonts w:cs="Arial"/>
          <w:color w:val="666666"/>
        </w:rPr>
        <w:tab/>
      </w:r>
      <w:r w:rsidRPr="00DB6308">
        <w:rPr>
          <w:rFonts w:cs="Arial"/>
          <w:color w:val="666666"/>
        </w:rPr>
        <w:t>Laurel McLay</w:t>
      </w:r>
      <w:r w:rsidR="007A0530">
        <w:br w:type="page"/>
      </w:r>
    </w:p>
    <w:p w14:paraId="4061EC60" w14:textId="77777777" w:rsidR="00B5639F" w:rsidRPr="00BB3833" w:rsidRDefault="009C4D7A" w:rsidP="00BB3833">
      <w:pPr>
        <w:pStyle w:val="Heading3"/>
        <w:rPr>
          <w:rFonts w:asciiTheme="minorHAnsi" w:hAnsiTheme="minorHAnsi"/>
        </w:rPr>
      </w:pPr>
      <w:bookmarkStart w:id="9" w:name="_Toc432110684"/>
      <w:r w:rsidRPr="00BB3833">
        <w:rPr>
          <w:rFonts w:asciiTheme="minorHAnsi" w:hAnsiTheme="minorHAnsi"/>
        </w:rPr>
        <w:lastRenderedPageBreak/>
        <w:t>Appendix 1 – Booking Confirmation and Agreement</w:t>
      </w:r>
      <w:bookmarkEnd w:id="9"/>
    </w:p>
    <w:p w14:paraId="07B60143" w14:textId="77777777" w:rsidR="00234062" w:rsidRDefault="00234062" w:rsidP="00234062">
      <w:pPr>
        <w:pStyle w:val="NoSpacing"/>
      </w:pPr>
    </w:p>
    <w:p w14:paraId="6C5B1E69" w14:textId="3A1CE72F" w:rsidR="00234062" w:rsidRDefault="00234062" w:rsidP="00234062">
      <w:pPr>
        <w:pStyle w:val="NoSpacing"/>
      </w:pPr>
      <w:r>
        <w:t xml:space="preserve">Please read and sign this agreement, scan and email to </w:t>
      </w:r>
      <w:r w:rsidR="008B281D" w:rsidRPr="00E7207D">
        <w:t>laurel@</w:t>
      </w:r>
      <w:r w:rsidR="00E7207D">
        <w:t>laurelmclay.com</w:t>
      </w:r>
      <w:r w:rsidR="008B281D">
        <w:t xml:space="preserve"> </w:t>
      </w:r>
      <w:r>
        <w:t xml:space="preserve">and </w:t>
      </w:r>
      <w:r w:rsidR="007F7912">
        <w:t>pay d</w:t>
      </w:r>
      <w:r>
        <w:t>eposit</w:t>
      </w:r>
      <w:r w:rsidR="00E612FB">
        <w:t xml:space="preserve"> </w:t>
      </w:r>
      <w:r w:rsidR="007F7912">
        <w:t>of</w:t>
      </w:r>
      <w:r w:rsidR="00306CAB">
        <w:t xml:space="preserve"> </w:t>
      </w:r>
      <w:r w:rsidR="00106F9F">
        <w:t>5</w:t>
      </w:r>
      <w:r>
        <w:t>0% to secure booking</w:t>
      </w:r>
      <w:r w:rsidR="007F7912">
        <w:t xml:space="preserve">; payment options are outlined in Section 8 </w:t>
      </w:r>
      <w:r>
        <w:t>of this agreement.</w:t>
      </w:r>
    </w:p>
    <w:p w14:paraId="7EAA8F63" w14:textId="77777777" w:rsidR="00234062" w:rsidRDefault="00234062" w:rsidP="00234062">
      <w:pPr>
        <w:pStyle w:val="NoSpacing"/>
      </w:pPr>
    </w:p>
    <w:p w14:paraId="704BC2DF" w14:textId="77777777" w:rsidR="00234062" w:rsidRDefault="00234062" w:rsidP="00234062">
      <w:pPr>
        <w:pStyle w:val="NoSpacing"/>
      </w:pPr>
      <w:r w:rsidRPr="00C4016B">
        <w:t>Booking details:</w:t>
      </w:r>
    </w:p>
    <w:p w14:paraId="257FD33C" w14:textId="77777777" w:rsidR="007F7912" w:rsidRPr="00C4016B" w:rsidRDefault="007F7912" w:rsidP="00234062">
      <w:pPr>
        <w:pStyle w:val="NoSpacing"/>
      </w:pPr>
    </w:p>
    <w:tbl>
      <w:tblPr>
        <w:tblW w:w="9240" w:type="dxa"/>
        <w:tblInd w:w="-5" w:type="dxa"/>
        <w:tblLook w:val="04A0" w:firstRow="1" w:lastRow="0" w:firstColumn="1" w:lastColumn="0" w:noHBand="0" w:noVBand="1"/>
      </w:tblPr>
      <w:tblGrid>
        <w:gridCol w:w="2140"/>
        <w:gridCol w:w="7100"/>
      </w:tblGrid>
      <w:tr w:rsidR="00234062" w:rsidRPr="00F053DD" w14:paraId="53CFE6E6" w14:textId="77777777" w:rsidTr="007F791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75FC4" w14:textId="77777777" w:rsidR="00234062" w:rsidRPr="00F053DD" w:rsidRDefault="00234062" w:rsidP="00BB3833">
            <w:pPr>
              <w:spacing w:after="0" w:line="240" w:lineRule="auto"/>
            </w:pPr>
            <w:r w:rsidRPr="00F053DD">
              <w:t>The Client</w:t>
            </w:r>
          </w:p>
        </w:tc>
        <w:tc>
          <w:tcPr>
            <w:tcW w:w="7100" w:type="dxa"/>
            <w:tcBorders>
              <w:top w:val="single" w:sz="4" w:space="0" w:color="auto"/>
              <w:left w:val="nil"/>
              <w:bottom w:val="single" w:sz="4" w:space="0" w:color="auto"/>
              <w:right w:val="single" w:sz="4" w:space="0" w:color="auto"/>
            </w:tcBorders>
            <w:shd w:val="clear" w:color="auto" w:fill="auto"/>
            <w:noWrap/>
            <w:vAlign w:val="center"/>
            <w:hideMark/>
          </w:tcPr>
          <w:p w14:paraId="6881BA2B" w14:textId="77777777" w:rsidR="00234062" w:rsidRPr="00F053DD" w:rsidRDefault="00234062" w:rsidP="00BB3833">
            <w:pPr>
              <w:spacing w:after="0" w:line="240" w:lineRule="auto"/>
            </w:pPr>
            <w:r w:rsidRPr="00F053DD">
              <w:t> </w:t>
            </w:r>
          </w:p>
        </w:tc>
      </w:tr>
      <w:tr w:rsidR="00234062" w:rsidRPr="00F053DD" w14:paraId="0E123875" w14:textId="77777777" w:rsidTr="007F791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9D9F93E" w14:textId="77777777" w:rsidR="00234062" w:rsidRPr="00F053DD" w:rsidRDefault="00234062" w:rsidP="00BB3833">
            <w:pPr>
              <w:spacing w:after="0" w:line="240" w:lineRule="auto"/>
            </w:pPr>
            <w:r w:rsidRPr="00F053DD">
              <w:t>Event Details</w:t>
            </w:r>
          </w:p>
        </w:tc>
        <w:tc>
          <w:tcPr>
            <w:tcW w:w="7100" w:type="dxa"/>
            <w:tcBorders>
              <w:top w:val="nil"/>
              <w:left w:val="nil"/>
              <w:bottom w:val="single" w:sz="4" w:space="0" w:color="auto"/>
              <w:right w:val="single" w:sz="4" w:space="0" w:color="auto"/>
            </w:tcBorders>
            <w:shd w:val="clear" w:color="auto" w:fill="auto"/>
            <w:noWrap/>
            <w:vAlign w:val="center"/>
            <w:hideMark/>
          </w:tcPr>
          <w:p w14:paraId="6A3BAABE" w14:textId="77777777" w:rsidR="00234062" w:rsidRPr="00F053DD" w:rsidRDefault="00234062" w:rsidP="00BB3833">
            <w:pPr>
              <w:spacing w:after="0" w:line="240" w:lineRule="auto"/>
            </w:pPr>
            <w:r w:rsidRPr="00F053DD">
              <w:t> </w:t>
            </w:r>
          </w:p>
        </w:tc>
      </w:tr>
      <w:tr w:rsidR="00234062" w:rsidRPr="00F053DD" w14:paraId="0EDC2B46" w14:textId="77777777" w:rsidTr="007F7912">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C0C9686" w14:textId="77777777" w:rsidR="00234062" w:rsidRPr="00F053DD" w:rsidRDefault="00234062" w:rsidP="00BB3833">
            <w:pPr>
              <w:spacing w:after="0" w:line="240" w:lineRule="auto"/>
            </w:pPr>
            <w:r w:rsidRPr="00F053DD">
              <w:t>Investment Package</w:t>
            </w:r>
          </w:p>
        </w:tc>
        <w:tc>
          <w:tcPr>
            <w:tcW w:w="7100" w:type="dxa"/>
            <w:tcBorders>
              <w:top w:val="nil"/>
              <w:left w:val="nil"/>
              <w:bottom w:val="single" w:sz="4" w:space="0" w:color="auto"/>
              <w:right w:val="single" w:sz="4" w:space="0" w:color="auto"/>
            </w:tcBorders>
            <w:shd w:val="clear" w:color="auto" w:fill="auto"/>
            <w:vAlign w:val="center"/>
            <w:hideMark/>
          </w:tcPr>
          <w:p w14:paraId="39F79176" w14:textId="77777777" w:rsidR="007F7912" w:rsidRDefault="007F7912" w:rsidP="007F7912">
            <w:pPr>
              <w:spacing w:after="0" w:line="240" w:lineRule="auto"/>
            </w:pPr>
            <w:r>
              <w:t>$</w:t>
            </w:r>
            <w:r w:rsidR="00234062" w:rsidRPr="00F053DD">
              <w:t xml:space="preserve"> + GST + All travel related expenses</w:t>
            </w:r>
            <w:r w:rsidR="00234062" w:rsidRPr="00F053DD">
              <w:br/>
            </w:r>
            <w:r w:rsidR="00234062" w:rsidRPr="00F053DD">
              <w:br/>
              <w:t>Inclusions:</w:t>
            </w:r>
          </w:p>
          <w:p w14:paraId="69941C3A" w14:textId="77777777" w:rsidR="007F7912" w:rsidRDefault="00234062" w:rsidP="007F7912">
            <w:pPr>
              <w:pStyle w:val="ListParagraph"/>
              <w:numPr>
                <w:ilvl w:val="0"/>
                <w:numId w:val="17"/>
              </w:numPr>
              <w:spacing w:after="0" w:line="240" w:lineRule="auto"/>
            </w:pPr>
            <w:r w:rsidRPr="00F053DD">
              <w:t xml:space="preserve">Presentation/ Workshop or </w:t>
            </w:r>
            <w:r w:rsidR="007F7912">
              <w:t>Keynote by Laurel McLay</w:t>
            </w:r>
          </w:p>
          <w:p w14:paraId="720BDE65" w14:textId="77777777" w:rsidR="007F7912" w:rsidRDefault="00234062" w:rsidP="007F7912">
            <w:pPr>
              <w:pStyle w:val="ListParagraph"/>
              <w:numPr>
                <w:ilvl w:val="0"/>
                <w:numId w:val="17"/>
              </w:numPr>
              <w:spacing w:after="0" w:line="240" w:lineRule="auto"/>
            </w:pPr>
            <w:r w:rsidRPr="00F053DD">
              <w:t>Event communication</w:t>
            </w:r>
            <w:r w:rsidR="008D3801">
              <w:t xml:space="preserve"> campaign follow-up material (deliver</w:t>
            </w:r>
            <w:r w:rsidR="00E612FB">
              <w:t>ed by</w:t>
            </w:r>
            <w:r w:rsidR="008D3801">
              <w:t xml:space="preserve"> SMS Opt-In</w:t>
            </w:r>
            <w:r w:rsidR="00E612FB">
              <w:t>, including presentation slides, notes and valuable resource links)</w:t>
            </w:r>
          </w:p>
          <w:p w14:paraId="4C5FB629" w14:textId="77777777" w:rsidR="00234062" w:rsidRPr="00F053DD" w:rsidRDefault="00234062" w:rsidP="007F7912">
            <w:pPr>
              <w:pStyle w:val="ListParagraph"/>
              <w:numPr>
                <w:ilvl w:val="0"/>
                <w:numId w:val="17"/>
              </w:numPr>
              <w:spacing w:after="0" w:line="240" w:lineRule="auto"/>
            </w:pPr>
            <w:r w:rsidRPr="00F053DD">
              <w:t>All preparation and briefing meetings</w:t>
            </w:r>
          </w:p>
        </w:tc>
      </w:tr>
    </w:tbl>
    <w:p w14:paraId="2F74D0E1" w14:textId="77777777" w:rsidR="00234062" w:rsidRPr="00C4016B" w:rsidRDefault="00234062" w:rsidP="00234062">
      <w:pPr>
        <w:pStyle w:val="NoSpacing"/>
      </w:pPr>
    </w:p>
    <w:p w14:paraId="2F7E2746" w14:textId="77777777" w:rsidR="00234062" w:rsidRPr="00C4016B" w:rsidRDefault="00234062" w:rsidP="00234062">
      <w:pPr>
        <w:pStyle w:val="NoSpacing"/>
      </w:pPr>
      <w:r w:rsidRPr="00C4016B">
        <w:t>Please note:</w:t>
      </w:r>
    </w:p>
    <w:p w14:paraId="15B5729D" w14:textId="467AAE4C" w:rsidR="00234062" w:rsidRPr="00F053DD" w:rsidRDefault="00234062" w:rsidP="009F0C22">
      <w:pPr>
        <w:pStyle w:val="NoSpacing"/>
        <w:numPr>
          <w:ilvl w:val="0"/>
          <w:numId w:val="23"/>
        </w:numPr>
        <w:spacing w:after="240"/>
      </w:pPr>
      <w:r w:rsidRPr="00F053DD">
        <w:t>The engagement is not confirme</w:t>
      </w:r>
      <w:r w:rsidR="00306CAB">
        <w:t xml:space="preserve">d until a signed agreement and </w:t>
      </w:r>
      <w:r w:rsidR="00121EEC">
        <w:t>5</w:t>
      </w:r>
      <w:bookmarkStart w:id="10" w:name="_GoBack"/>
      <w:bookmarkEnd w:id="10"/>
      <w:r w:rsidRPr="00F053DD">
        <w:t>0% deposit has been received.</w:t>
      </w:r>
    </w:p>
    <w:p w14:paraId="6CFA9DC4" w14:textId="77777777" w:rsidR="00234062" w:rsidRPr="00F053DD" w:rsidRDefault="00234062" w:rsidP="009F0C22">
      <w:pPr>
        <w:pStyle w:val="NoSpacing"/>
        <w:numPr>
          <w:ilvl w:val="0"/>
          <w:numId w:val="23"/>
        </w:numPr>
        <w:spacing w:after="240"/>
      </w:pPr>
      <w:r w:rsidRPr="00F053DD">
        <w:t>The balance of payment is due 30 days prior to the event.</w:t>
      </w:r>
    </w:p>
    <w:p w14:paraId="658352E6" w14:textId="77777777" w:rsidR="00234062" w:rsidRPr="00F053DD" w:rsidRDefault="00234062" w:rsidP="009F0C22">
      <w:pPr>
        <w:pStyle w:val="NoSpacing"/>
        <w:numPr>
          <w:ilvl w:val="0"/>
          <w:numId w:val="23"/>
        </w:numPr>
        <w:spacing w:after="240"/>
      </w:pPr>
      <w:r w:rsidRPr="00F053DD">
        <w:t>Agreed speaking fees are quoted on advance payment.</w:t>
      </w:r>
    </w:p>
    <w:p w14:paraId="7A103491" w14:textId="77777777" w:rsidR="00234062" w:rsidRPr="00F053DD" w:rsidRDefault="00234062" w:rsidP="009F0C22">
      <w:pPr>
        <w:pStyle w:val="NoSpacing"/>
        <w:numPr>
          <w:ilvl w:val="0"/>
          <w:numId w:val="23"/>
        </w:numPr>
        <w:spacing w:after="240"/>
      </w:pPr>
      <w:r w:rsidRPr="00F053DD">
        <w:t>Cancellation fees do apply to bookings, specifically.</w:t>
      </w:r>
    </w:p>
    <w:p w14:paraId="5ABD97E9" w14:textId="1EF8A44F" w:rsidR="00234062" w:rsidRPr="00F053DD" w:rsidRDefault="00234062" w:rsidP="009F0C22">
      <w:pPr>
        <w:pStyle w:val="NoSpacing"/>
        <w:numPr>
          <w:ilvl w:val="1"/>
          <w:numId w:val="23"/>
        </w:numPr>
        <w:spacing w:after="240"/>
      </w:pPr>
      <w:r w:rsidRPr="00F053DD">
        <w:t>In the event of c</w:t>
      </w:r>
      <w:r w:rsidR="00306CAB">
        <w:t xml:space="preserve">ancellation by The Client, the </w:t>
      </w:r>
      <w:r w:rsidR="00106F9F">
        <w:t>5</w:t>
      </w:r>
      <w:r w:rsidRPr="00F053DD">
        <w:t>0% retainer is not refundable</w:t>
      </w:r>
    </w:p>
    <w:p w14:paraId="36799B97" w14:textId="77777777" w:rsidR="00234062" w:rsidRPr="00F053DD" w:rsidRDefault="00234062" w:rsidP="009F0C22">
      <w:pPr>
        <w:pStyle w:val="NoSpacing"/>
        <w:numPr>
          <w:ilvl w:val="1"/>
          <w:numId w:val="23"/>
        </w:numPr>
        <w:spacing w:after="240"/>
      </w:pPr>
      <w:r w:rsidRPr="00F053DD">
        <w:t>In the event of cancella</w:t>
      </w:r>
      <w:r w:rsidR="00E612FB">
        <w:t>tion by The Client less than four</w:t>
      </w:r>
      <w:r w:rsidRPr="00F053DD">
        <w:t xml:space="preserve"> weeks before the engagement date, the full</w:t>
      </w:r>
      <w:r>
        <w:t xml:space="preserve"> </w:t>
      </w:r>
      <w:r w:rsidRPr="00F053DD">
        <w:t>fee is payable.</w:t>
      </w:r>
    </w:p>
    <w:p w14:paraId="7252B071" w14:textId="77777777" w:rsidR="009F0C22" w:rsidRDefault="00234062" w:rsidP="009F0C22">
      <w:pPr>
        <w:pStyle w:val="NoSpacing"/>
        <w:numPr>
          <w:ilvl w:val="1"/>
          <w:numId w:val="23"/>
        </w:numPr>
        <w:spacing w:after="240"/>
      </w:pPr>
      <w:r w:rsidRPr="00F053DD">
        <w:t>In the event o</w:t>
      </w:r>
      <w:r w:rsidR="007F7912">
        <w:t>f cancellation by laurelmclay.com</w:t>
      </w:r>
      <w:r w:rsidRPr="00F053DD">
        <w:t>, all monies paid will be refunded to The Client.</w:t>
      </w:r>
    </w:p>
    <w:p w14:paraId="6947CEEB" w14:textId="77777777" w:rsidR="00234062" w:rsidRPr="00F053DD" w:rsidRDefault="00234062" w:rsidP="009F0C22">
      <w:pPr>
        <w:pStyle w:val="NoSpacing"/>
        <w:numPr>
          <w:ilvl w:val="1"/>
          <w:numId w:val="23"/>
        </w:numPr>
        <w:spacing w:after="240"/>
      </w:pPr>
      <w:r w:rsidRPr="00F053DD">
        <w:t>Should the client so choose an alternative speaker may be provided in lieu of the refund.</w:t>
      </w:r>
    </w:p>
    <w:p w14:paraId="02D9EE8F" w14:textId="77777777" w:rsidR="009F0C22" w:rsidRDefault="00234062" w:rsidP="009F0C22">
      <w:pPr>
        <w:pStyle w:val="NoSpacing"/>
        <w:numPr>
          <w:ilvl w:val="0"/>
          <w:numId w:val="23"/>
        </w:numPr>
        <w:spacing w:after="240"/>
      </w:pPr>
      <w:r w:rsidRPr="00F053DD">
        <w:t>Accommodation charges: The hotel should be instructed to have all charges for appropriate night(s),</w:t>
      </w:r>
      <w:r>
        <w:t xml:space="preserve"> </w:t>
      </w:r>
      <w:r w:rsidRPr="00F053DD">
        <w:t>charged to the master account. These charges include room charge</w:t>
      </w:r>
      <w:r w:rsidR="007F7912">
        <w:t xml:space="preserve"> and food, but</w:t>
      </w:r>
      <w:r w:rsidRPr="00F053DD">
        <w:t xml:space="preserve"> </w:t>
      </w:r>
      <w:r w:rsidR="007F7912">
        <w:t>not</w:t>
      </w:r>
      <w:r w:rsidRPr="00F053DD">
        <w:t xml:space="preserve"> </w:t>
      </w:r>
      <w:proofErr w:type="gramStart"/>
      <w:r w:rsidRPr="00F053DD">
        <w:t>long distance</w:t>
      </w:r>
      <w:proofErr w:type="gramEnd"/>
      <w:r>
        <w:t xml:space="preserve"> </w:t>
      </w:r>
      <w:r w:rsidRPr="00F053DD">
        <w:t>calls, alcohol, charges to gift shop, internet, etc.</w:t>
      </w:r>
    </w:p>
    <w:p w14:paraId="7DA1879D" w14:textId="77777777" w:rsidR="009F0C22" w:rsidRDefault="007F7912" w:rsidP="00BB3833">
      <w:pPr>
        <w:pStyle w:val="NoSpacing"/>
        <w:numPr>
          <w:ilvl w:val="0"/>
          <w:numId w:val="23"/>
        </w:numPr>
        <w:spacing w:after="240"/>
      </w:pPr>
      <w:r>
        <w:t>Laurel McLay</w:t>
      </w:r>
      <w:r w:rsidR="00234062" w:rsidRPr="00F053DD">
        <w:t xml:space="preserve"> travels </w:t>
      </w:r>
      <w:r>
        <w:t xml:space="preserve">fully flexible economy </w:t>
      </w:r>
      <w:r w:rsidR="00234062" w:rsidRPr="00F053DD">
        <w:t>class on all flights. Where required, &lt;Your Company&gt; will organize return</w:t>
      </w:r>
      <w:r w:rsidR="00234062">
        <w:t xml:space="preserve"> </w:t>
      </w:r>
      <w:r w:rsidR="00234062" w:rsidRPr="00F053DD">
        <w:t xml:space="preserve">transfers between the airport </w:t>
      </w:r>
      <w:r w:rsidR="009F0C22">
        <w:t>and the venue. Parking at Auckland</w:t>
      </w:r>
      <w:r w:rsidR="00234062" w:rsidRPr="00F053DD">
        <w:t xml:space="preserve"> airport will also be on-charged.</w:t>
      </w:r>
      <w:r w:rsidR="009F0C22">
        <w:t xml:space="preserve"> Laurelmclay.com </w:t>
      </w:r>
      <w:r w:rsidR="00234062" w:rsidRPr="00F053DD">
        <w:t>prefers to do its own travel bookings.</w:t>
      </w:r>
    </w:p>
    <w:p w14:paraId="38DC7D8F" w14:textId="77777777" w:rsidR="009F0C22" w:rsidRDefault="009F0C22">
      <w:pPr>
        <w:rPr>
          <w:lang w:val="en-US"/>
        </w:rPr>
      </w:pPr>
      <w:r>
        <w:br w:type="page"/>
      </w:r>
    </w:p>
    <w:p w14:paraId="7DC9BA87" w14:textId="77777777" w:rsidR="00234062" w:rsidRPr="00F053DD" w:rsidRDefault="00234062" w:rsidP="009F0C22">
      <w:pPr>
        <w:pStyle w:val="NoSpacing"/>
        <w:numPr>
          <w:ilvl w:val="0"/>
          <w:numId w:val="23"/>
        </w:numPr>
        <w:spacing w:after="240"/>
      </w:pPr>
      <w:r w:rsidRPr="00F053DD">
        <w:lastRenderedPageBreak/>
        <w:t>Payment methods.</w:t>
      </w:r>
    </w:p>
    <w:p w14:paraId="3F05B63E" w14:textId="77777777" w:rsidR="00234062" w:rsidRPr="00F053DD" w:rsidRDefault="00234062" w:rsidP="009F0C22">
      <w:pPr>
        <w:pStyle w:val="NoSpacing"/>
        <w:numPr>
          <w:ilvl w:val="2"/>
          <w:numId w:val="23"/>
        </w:numPr>
        <w:spacing w:after="240"/>
        <w:ind w:left="1418" w:hanging="284"/>
      </w:pPr>
      <w:r w:rsidRPr="00F053DD">
        <w:t>Credit Card – We accept all major credit cards exce</w:t>
      </w:r>
      <w:r w:rsidR="009F0C22">
        <w:t>pt Diners but do advise of a 3.7</w:t>
      </w:r>
      <w:r w:rsidRPr="00F053DD">
        <w:t>5% merchant</w:t>
      </w:r>
      <w:r>
        <w:t xml:space="preserve"> </w:t>
      </w:r>
      <w:r w:rsidRPr="00F053DD">
        <w:t>fee on top of quoted fee.</w:t>
      </w:r>
    </w:p>
    <w:p w14:paraId="592D4343" w14:textId="77777777" w:rsidR="00234062" w:rsidRPr="00F053DD" w:rsidRDefault="00234062" w:rsidP="009F0C22">
      <w:pPr>
        <w:pStyle w:val="NoSpacing"/>
        <w:numPr>
          <w:ilvl w:val="1"/>
          <w:numId w:val="23"/>
        </w:numPr>
        <w:spacing w:after="240"/>
        <w:ind w:left="1418" w:hanging="284"/>
      </w:pPr>
      <w:r w:rsidRPr="00F053DD">
        <w:t>Electronic funds transfer - please deposit into our account - details as follows:</w:t>
      </w:r>
      <w:r w:rsidR="009F0C22">
        <w:t xml:space="preserve">        </w:t>
      </w:r>
      <w:proofErr w:type="spellStart"/>
      <w:r w:rsidR="009F0C22">
        <w:t>Oongie</w:t>
      </w:r>
      <w:proofErr w:type="spellEnd"/>
      <w:r w:rsidR="009F0C22">
        <w:t xml:space="preserve"> </w:t>
      </w:r>
      <w:proofErr w:type="spellStart"/>
      <w:r w:rsidR="009F0C22">
        <w:t>Boongie</w:t>
      </w:r>
      <w:proofErr w:type="spellEnd"/>
      <w:r w:rsidR="009F0C22">
        <w:t xml:space="preserve"> Limited 02-0100-0606077-00</w:t>
      </w:r>
    </w:p>
    <w:p w14:paraId="387A39E8" w14:textId="77777777" w:rsidR="00234062" w:rsidRPr="00F053DD" w:rsidRDefault="009F0C22" w:rsidP="009F0C22">
      <w:pPr>
        <w:pStyle w:val="NoSpacing"/>
        <w:numPr>
          <w:ilvl w:val="0"/>
          <w:numId w:val="23"/>
        </w:numPr>
        <w:spacing w:after="240"/>
      </w:pPr>
      <w:r>
        <w:t xml:space="preserve">Please advise us by </w:t>
      </w:r>
      <w:r w:rsidR="00234062" w:rsidRPr="00F053DD">
        <w:t>email to confirm transfer of funds into our account.</w:t>
      </w:r>
    </w:p>
    <w:p w14:paraId="440C4795" w14:textId="77777777" w:rsidR="00234062" w:rsidRDefault="009F0C22" w:rsidP="009F0C22">
      <w:pPr>
        <w:pStyle w:val="NoSpacing"/>
        <w:numPr>
          <w:ilvl w:val="0"/>
          <w:numId w:val="23"/>
        </w:numPr>
        <w:spacing w:after="240"/>
      </w:pPr>
      <w:r>
        <w:t>Advice by Laurel McLay</w:t>
      </w:r>
      <w:r w:rsidR="00234062" w:rsidRPr="00F053DD">
        <w:t xml:space="preserve"> and the team at </w:t>
      </w:r>
      <w:r>
        <w:t>laurelmclay.com</w:t>
      </w:r>
      <w:r w:rsidR="00234062" w:rsidRPr="00F053DD">
        <w:t xml:space="preserve"> is general in nature and in signing this</w:t>
      </w:r>
      <w:r w:rsidR="00234062">
        <w:t xml:space="preserve"> </w:t>
      </w:r>
      <w:r w:rsidR="00234062" w:rsidRPr="00F053DD">
        <w:t>informe</w:t>
      </w:r>
      <w:r>
        <w:t>d consent you agree to release Laurel McLay</w:t>
      </w:r>
      <w:r w:rsidR="00234062" w:rsidRPr="00F053DD">
        <w:t xml:space="preserve"> and representatives from any and all liability.</w:t>
      </w:r>
    </w:p>
    <w:p w14:paraId="2622F1DA" w14:textId="77777777" w:rsidR="00234062" w:rsidRDefault="00234062" w:rsidP="009F0C22">
      <w:pPr>
        <w:pStyle w:val="NoSpacing"/>
        <w:spacing w:after="240"/>
      </w:pPr>
    </w:p>
    <w:p w14:paraId="25A5000E" w14:textId="77777777" w:rsidR="00B6490B" w:rsidRDefault="00234062" w:rsidP="00B64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right" w:pos="10080"/>
        </w:tabs>
        <w:autoSpaceDE w:val="0"/>
        <w:autoSpaceDN w:val="0"/>
        <w:adjustRightInd w:val="0"/>
        <w:spacing w:after="240" w:line="240" w:lineRule="auto"/>
        <w:ind w:left="360"/>
        <w:rPr>
          <w:u w:val="single"/>
        </w:rPr>
      </w:pPr>
      <w:r w:rsidRPr="00B6490B">
        <w:rPr>
          <w:u w:val="single"/>
        </w:rPr>
        <w:t xml:space="preserve">Signed: </w:t>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p>
    <w:p w14:paraId="45FFD3FB" w14:textId="77777777" w:rsidR="00813E9D" w:rsidRPr="00813E9D" w:rsidRDefault="00813E9D" w:rsidP="00B64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right" w:pos="10080"/>
        </w:tabs>
        <w:autoSpaceDE w:val="0"/>
        <w:autoSpaceDN w:val="0"/>
        <w:adjustRightInd w:val="0"/>
        <w:spacing w:after="240" w:line="240" w:lineRule="auto"/>
        <w:ind w:left="360"/>
      </w:pPr>
      <w:r>
        <w:t>Laurelmclay.com</w:t>
      </w:r>
    </w:p>
    <w:p w14:paraId="0274152F" w14:textId="77777777" w:rsidR="00B6490B" w:rsidRDefault="00B6490B" w:rsidP="00B64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right" w:pos="10080"/>
        </w:tabs>
        <w:autoSpaceDE w:val="0"/>
        <w:autoSpaceDN w:val="0"/>
        <w:adjustRightInd w:val="0"/>
        <w:spacing w:after="240" w:line="240" w:lineRule="auto"/>
        <w:ind w:left="360"/>
        <w:rPr>
          <w:u w:val="single"/>
        </w:rPr>
      </w:pPr>
    </w:p>
    <w:p w14:paraId="3A5D6D1D" w14:textId="77777777" w:rsidR="000240EC" w:rsidRDefault="000240EC" w:rsidP="00B64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right" w:pos="10080"/>
        </w:tabs>
        <w:autoSpaceDE w:val="0"/>
        <w:autoSpaceDN w:val="0"/>
        <w:adjustRightInd w:val="0"/>
        <w:spacing w:after="240" w:line="240" w:lineRule="auto"/>
        <w:ind w:left="360"/>
        <w:rPr>
          <w:u w:val="single"/>
        </w:rPr>
      </w:pPr>
    </w:p>
    <w:p w14:paraId="2D2FBE7E" w14:textId="77777777" w:rsidR="000240EC" w:rsidRDefault="000240EC" w:rsidP="00024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right" w:pos="10080"/>
        </w:tabs>
        <w:autoSpaceDE w:val="0"/>
        <w:autoSpaceDN w:val="0"/>
        <w:adjustRightInd w:val="0"/>
        <w:spacing w:after="240" w:line="240" w:lineRule="auto"/>
        <w:ind w:left="360"/>
        <w:rPr>
          <w:u w:val="single"/>
        </w:rPr>
      </w:pPr>
      <w:r w:rsidRPr="00B6490B">
        <w:rPr>
          <w:u w:val="single"/>
        </w:rPr>
        <w:t xml:space="preserve">Signed: </w:t>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r w:rsidRPr="00B6490B">
        <w:rPr>
          <w:u w:val="single"/>
        </w:rPr>
        <w:tab/>
      </w:r>
    </w:p>
    <w:p w14:paraId="1BABA0CC" w14:textId="77777777" w:rsidR="000240EC" w:rsidRPr="00813E9D" w:rsidRDefault="000240EC" w:rsidP="00024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right" w:pos="10080"/>
        </w:tabs>
        <w:autoSpaceDE w:val="0"/>
        <w:autoSpaceDN w:val="0"/>
        <w:adjustRightInd w:val="0"/>
        <w:spacing w:after="240" w:line="240" w:lineRule="auto"/>
        <w:ind w:left="360"/>
      </w:pPr>
      <w:r>
        <w:t>&lt;Client&gt;:</w:t>
      </w:r>
    </w:p>
    <w:p w14:paraId="22446E5B" w14:textId="77777777" w:rsidR="00234062" w:rsidRDefault="00234062" w:rsidP="009F0C22"/>
    <w:p w14:paraId="364A4E09" w14:textId="77777777" w:rsidR="00234062" w:rsidRPr="00A1415D" w:rsidRDefault="00234062" w:rsidP="009F0C22"/>
    <w:p w14:paraId="5BA072DA" w14:textId="77777777" w:rsidR="009C4D7A" w:rsidRDefault="009C4D7A" w:rsidP="009F0C22"/>
    <w:p w14:paraId="35630F41" w14:textId="77777777" w:rsidR="009C4D7A" w:rsidRDefault="009C4D7A" w:rsidP="009F0C22"/>
    <w:p w14:paraId="344D0655" w14:textId="77777777" w:rsidR="009C4D7A" w:rsidRDefault="009C4D7A">
      <w:r>
        <w:br w:type="page"/>
      </w:r>
    </w:p>
    <w:p w14:paraId="09F8BCEE" w14:textId="77777777" w:rsidR="009C4D7A" w:rsidRPr="00BB3833" w:rsidRDefault="009C4D7A" w:rsidP="00BB3833">
      <w:pPr>
        <w:pStyle w:val="Heading3"/>
        <w:rPr>
          <w:rFonts w:asciiTheme="minorHAnsi" w:hAnsiTheme="minorHAnsi"/>
        </w:rPr>
      </w:pPr>
      <w:bookmarkStart w:id="11" w:name="_Toc432110685"/>
      <w:r w:rsidRPr="00BB3833">
        <w:rPr>
          <w:rFonts w:asciiTheme="minorHAnsi" w:hAnsiTheme="minorHAnsi"/>
        </w:rPr>
        <w:lastRenderedPageBreak/>
        <w:t>A</w:t>
      </w:r>
      <w:r w:rsidR="007A0530">
        <w:rPr>
          <w:rFonts w:asciiTheme="minorHAnsi" w:hAnsiTheme="minorHAnsi"/>
        </w:rPr>
        <w:t>ppendix 2 – Audio Visual Requirement</w:t>
      </w:r>
      <w:r w:rsidRPr="00BB3833">
        <w:rPr>
          <w:rFonts w:asciiTheme="minorHAnsi" w:hAnsiTheme="minorHAnsi"/>
        </w:rPr>
        <w:t xml:space="preserve"> </w:t>
      </w:r>
      <w:r w:rsidR="00FC3DDA">
        <w:rPr>
          <w:rFonts w:asciiTheme="minorHAnsi" w:hAnsiTheme="minorHAnsi"/>
        </w:rPr>
        <w:t>Checklist</w:t>
      </w:r>
      <w:bookmarkEnd w:id="11"/>
    </w:p>
    <w:p w14:paraId="2674A5F8" w14:textId="77777777" w:rsidR="009C4D7A" w:rsidRDefault="009C4D7A" w:rsidP="009C4D7A"/>
    <w:p w14:paraId="640FD4B6" w14:textId="77777777" w:rsidR="00792F89" w:rsidRDefault="00792F89" w:rsidP="009C4D7A">
      <w:r>
        <w:t>Name of Speaker:</w:t>
      </w:r>
      <w:r>
        <w:tab/>
        <w:t>Laurel McLay</w:t>
      </w:r>
    </w:p>
    <w:p w14:paraId="4E603E1B" w14:textId="77777777" w:rsidR="00792F89" w:rsidRDefault="00792F89" w:rsidP="009C4D7A">
      <w:r>
        <w:t>Presentation Title:</w:t>
      </w:r>
    </w:p>
    <w:p w14:paraId="5D3B728A" w14:textId="77777777" w:rsidR="00792F89" w:rsidRDefault="00792F89" w:rsidP="009C4D7A">
      <w:r>
        <w:t>Presentation Time:</w:t>
      </w:r>
    </w:p>
    <w:p w14:paraId="4CA60514" w14:textId="77777777" w:rsidR="00792F89" w:rsidRPr="00FF0470" w:rsidRDefault="00792F89" w:rsidP="009C4D7A">
      <w:pPr>
        <w:rPr>
          <w:b/>
        </w:rPr>
      </w:pPr>
      <w:r w:rsidRPr="00FF0470">
        <w:rPr>
          <w:b/>
        </w:rPr>
        <w:t>Audio Visual Requirement</w:t>
      </w:r>
      <w:r w:rsidR="00FF0470">
        <w:rPr>
          <w:b/>
        </w:rPr>
        <w:t>s that will need to be provided:</w:t>
      </w:r>
    </w:p>
    <w:tbl>
      <w:tblPr>
        <w:tblStyle w:val="Table3Deffects3"/>
        <w:tblW w:w="7929" w:type="dxa"/>
        <w:tblLook w:val="04A0" w:firstRow="1" w:lastRow="0" w:firstColumn="1" w:lastColumn="0" w:noHBand="0" w:noVBand="1"/>
      </w:tblPr>
      <w:tblGrid>
        <w:gridCol w:w="485"/>
        <w:gridCol w:w="7444"/>
      </w:tblGrid>
      <w:tr w:rsidR="00FC3DDA" w:rsidRPr="00FC3DDA" w14:paraId="26009114" w14:textId="77777777" w:rsidTr="00B72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181DAE27" w14:textId="77777777" w:rsidR="00FC3DDA" w:rsidRPr="00FC3DDA" w:rsidRDefault="00FC3DDA">
            <w:pPr>
              <w:rPr>
                <w:rFonts w:asciiTheme="minorHAnsi" w:hAnsiTheme="minorHAnsi" w:cs="FuturaBk"/>
                <w:color w:val="000000"/>
                <w:sz w:val="22"/>
                <w:szCs w:val="22"/>
              </w:rPr>
            </w:pPr>
            <w:r w:rsidRPr="00FC3DDA">
              <w:rPr>
                <w:rFonts w:cs="FuturaBk"/>
                <w:color w:val="000000"/>
              </w:rPr>
              <w:fldChar w:fldCharType="begin">
                <w:ffData>
                  <w:name w:val="Check1"/>
                  <w:enabled/>
                  <w:calcOnExit w:val="0"/>
                  <w:checkBox>
                    <w:sizeAuto/>
                    <w:default w:val="0"/>
                  </w:checkBox>
                </w:ffData>
              </w:fldChar>
            </w:r>
            <w:bookmarkStart w:id="12" w:name="Check1"/>
            <w:r w:rsidRPr="00FC3DDA">
              <w:rPr>
                <w:rFonts w:asciiTheme="minorHAnsi" w:hAnsiTheme="minorHAnsi" w:cs="FuturaBk"/>
                <w:b w:val="0"/>
                <w:bCs w:val="0"/>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bookmarkEnd w:id="12"/>
          </w:p>
        </w:tc>
        <w:tc>
          <w:tcPr>
            <w:tcW w:w="7444" w:type="dxa"/>
            <w:hideMark/>
          </w:tcPr>
          <w:p w14:paraId="45AED87F" w14:textId="77777777" w:rsidR="00FC3DDA" w:rsidRDefault="00FC3DDA" w:rsidP="00FC3DDA">
            <w:pPr>
              <w:cnfStyle w:val="100000000000" w:firstRow="1" w:lastRow="0" w:firstColumn="0" w:lastColumn="0" w:oddVBand="0" w:evenVBand="0" w:oddHBand="0" w:evenHBand="0" w:firstRowFirstColumn="0" w:firstRowLastColumn="0" w:lastRowFirstColumn="0" w:lastRowLastColumn="0"/>
              <w:rPr>
                <w:rFonts w:asciiTheme="minorHAnsi" w:hAnsiTheme="minorHAnsi" w:cs="FuturaBk"/>
                <w:b w:val="0"/>
                <w:color w:val="000000"/>
                <w:sz w:val="22"/>
                <w:szCs w:val="22"/>
              </w:rPr>
            </w:pPr>
            <w:r>
              <w:rPr>
                <w:rFonts w:asciiTheme="minorHAnsi" w:hAnsiTheme="minorHAnsi" w:cs="FuturaBk"/>
                <w:b w:val="0"/>
                <w:color w:val="000000"/>
                <w:sz w:val="22"/>
                <w:szCs w:val="22"/>
              </w:rPr>
              <w:t>Whiteboard</w:t>
            </w:r>
          </w:p>
          <w:p w14:paraId="5FB4612B" w14:textId="77777777" w:rsidR="00FC3DDA" w:rsidRPr="00FC3DDA" w:rsidRDefault="00FC3DDA" w:rsidP="00FC3DDA">
            <w:pPr>
              <w:cnfStyle w:val="100000000000" w:firstRow="1" w:lastRow="0" w:firstColumn="0" w:lastColumn="0" w:oddVBand="0" w:evenVBand="0" w:oddHBand="0" w:evenHBand="0" w:firstRowFirstColumn="0" w:firstRowLastColumn="0" w:lastRowFirstColumn="0" w:lastRowLastColumn="0"/>
              <w:rPr>
                <w:rFonts w:asciiTheme="minorHAnsi" w:hAnsiTheme="minorHAnsi" w:cs="FuturaBk"/>
                <w:b w:val="0"/>
                <w:color w:val="000000"/>
                <w:sz w:val="22"/>
                <w:szCs w:val="22"/>
              </w:rPr>
            </w:pPr>
          </w:p>
        </w:tc>
      </w:tr>
      <w:tr w:rsidR="00FC3DDA" w:rsidRPr="00FC3DDA" w14:paraId="31ABF078" w14:textId="77777777" w:rsidTr="00B7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7ECA79AA" w14:textId="77777777" w:rsidR="00FC3DDA" w:rsidRPr="00FC3DDA" w:rsidRDefault="00FC3DDA" w:rsidP="003E4660">
            <w:pPr>
              <w:rPr>
                <w:rFonts w:asciiTheme="minorHAnsi" w:hAnsiTheme="minorHAnsi" w:cs="FuturaBk"/>
                <w:bCs/>
                <w:color w:val="000000"/>
                <w:sz w:val="22"/>
                <w:szCs w:val="22"/>
              </w:rPr>
            </w:pPr>
            <w:r w:rsidRPr="00FC3DDA">
              <w:rPr>
                <w:rFonts w:cs="FuturaBk"/>
                <w:bCs/>
                <w:color w:val="000000"/>
              </w:rPr>
              <w:fldChar w:fldCharType="begin">
                <w:ffData>
                  <w:name w:val="Check1"/>
                  <w:enabled/>
                  <w:calcOnExit w:val="0"/>
                  <w:checkBox>
                    <w:sizeAuto/>
                    <w:default w:val="0"/>
                  </w:checkBox>
                </w:ffData>
              </w:fldChar>
            </w:r>
            <w:r w:rsidRPr="00FC3DDA">
              <w:rPr>
                <w:rFonts w:asciiTheme="minorHAnsi" w:hAnsiTheme="minorHAnsi" w:cs="FuturaBk"/>
                <w:bCs/>
                <w:color w:val="000000"/>
                <w:sz w:val="22"/>
                <w:szCs w:val="22"/>
              </w:rPr>
              <w:instrText xml:space="preserve"> FORMCHECKBOX </w:instrText>
            </w:r>
            <w:r w:rsidR="00344594">
              <w:rPr>
                <w:rFonts w:cs="FuturaBk"/>
                <w:bCs/>
                <w:color w:val="000000"/>
              </w:rPr>
            </w:r>
            <w:r w:rsidR="00344594">
              <w:rPr>
                <w:rFonts w:cs="FuturaBk"/>
                <w:bCs/>
                <w:color w:val="000000"/>
              </w:rPr>
              <w:fldChar w:fldCharType="separate"/>
            </w:r>
            <w:r w:rsidRPr="00FC3DDA">
              <w:rPr>
                <w:rFonts w:cs="FuturaBk"/>
                <w:bCs/>
                <w:color w:val="000000"/>
              </w:rPr>
              <w:fldChar w:fldCharType="end"/>
            </w:r>
          </w:p>
        </w:tc>
        <w:tc>
          <w:tcPr>
            <w:tcW w:w="7444" w:type="dxa"/>
            <w:tcBorders>
              <w:top w:val="none" w:sz="0" w:space="0" w:color="auto"/>
              <w:bottom w:val="none" w:sz="0" w:space="0" w:color="auto"/>
            </w:tcBorders>
            <w:hideMark/>
          </w:tcPr>
          <w:p w14:paraId="38AA60F3"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Lapel Microphone</w:t>
            </w:r>
          </w:p>
          <w:p w14:paraId="7B561D38"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p>
        </w:tc>
      </w:tr>
      <w:tr w:rsidR="00FC3DDA" w:rsidRPr="00FC3DDA" w14:paraId="7ADE01CA" w14:textId="77777777" w:rsidTr="00B7203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2C3500A4" w14:textId="77777777" w:rsidR="00FC3DDA" w:rsidRPr="00FC3DDA" w:rsidRDefault="00FC3DDA" w:rsidP="003E4660">
            <w:pPr>
              <w:rPr>
                <w:rFonts w:asciiTheme="minorHAnsi" w:hAnsiTheme="minorHAnsi" w:cs="FuturaBk"/>
                <w:color w:val="000000"/>
                <w:sz w:val="22"/>
                <w:szCs w:val="22"/>
              </w:rPr>
            </w:pPr>
            <w:r w:rsidRPr="00FC3DDA">
              <w:rPr>
                <w:rFonts w:cs="FuturaBk"/>
                <w:color w:val="000000"/>
              </w:rPr>
              <w:fldChar w:fldCharType="begin">
                <w:ffData>
                  <w:name w:val="Check2"/>
                  <w:enabled/>
                  <w:calcOnExit w:val="0"/>
                  <w:checkBox>
                    <w:sizeAuto/>
                    <w:default w:val="0"/>
                    <w:checked w:val="0"/>
                  </w:checkBox>
                </w:ffData>
              </w:fldChar>
            </w:r>
            <w:r w:rsidRPr="00FC3DDA">
              <w:rPr>
                <w:rFonts w:asciiTheme="minorHAnsi" w:hAnsiTheme="minorHAnsi" w:cs="FuturaBk"/>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p>
        </w:tc>
        <w:tc>
          <w:tcPr>
            <w:tcW w:w="7444" w:type="dxa"/>
            <w:hideMark/>
          </w:tcPr>
          <w:p w14:paraId="08664D47" w14:textId="77777777" w:rsidR="00FC3DDA" w:rsidRDefault="00FC3DDA" w:rsidP="003E4660">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Hand Held Microphone</w:t>
            </w:r>
          </w:p>
          <w:p w14:paraId="57AF4B06" w14:textId="77777777" w:rsidR="00FC3DDA" w:rsidRPr="00FC3DDA" w:rsidRDefault="00FC3DDA" w:rsidP="003E4660">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p>
        </w:tc>
      </w:tr>
      <w:tr w:rsidR="00FC3DDA" w:rsidRPr="00FC3DDA" w14:paraId="7FD20F52" w14:textId="77777777" w:rsidTr="00B7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31F78FB4" w14:textId="77777777" w:rsidR="00FC3DDA" w:rsidRPr="00FC3DDA" w:rsidRDefault="00FC3DDA" w:rsidP="003E4660">
            <w:pPr>
              <w:rPr>
                <w:rFonts w:asciiTheme="minorHAnsi" w:hAnsiTheme="minorHAnsi" w:cs="FuturaBk"/>
                <w:bCs/>
                <w:color w:val="000000"/>
                <w:sz w:val="22"/>
                <w:szCs w:val="22"/>
              </w:rPr>
            </w:pPr>
            <w:r w:rsidRPr="00FC3DDA">
              <w:rPr>
                <w:rFonts w:cs="FuturaBk"/>
                <w:bCs/>
                <w:color w:val="000000"/>
              </w:rPr>
              <w:fldChar w:fldCharType="begin">
                <w:ffData>
                  <w:name w:val="Check1"/>
                  <w:enabled/>
                  <w:calcOnExit w:val="0"/>
                  <w:checkBox>
                    <w:sizeAuto/>
                    <w:default w:val="0"/>
                  </w:checkBox>
                </w:ffData>
              </w:fldChar>
            </w:r>
            <w:r w:rsidRPr="00FC3DDA">
              <w:rPr>
                <w:rFonts w:asciiTheme="minorHAnsi" w:hAnsiTheme="minorHAnsi" w:cs="FuturaBk"/>
                <w:bCs/>
                <w:color w:val="000000"/>
                <w:sz w:val="22"/>
                <w:szCs w:val="22"/>
              </w:rPr>
              <w:instrText xml:space="preserve"> FORMCHECKBOX </w:instrText>
            </w:r>
            <w:r w:rsidR="00344594">
              <w:rPr>
                <w:rFonts w:cs="FuturaBk"/>
                <w:bCs/>
                <w:color w:val="000000"/>
              </w:rPr>
            </w:r>
            <w:r w:rsidR="00344594">
              <w:rPr>
                <w:rFonts w:cs="FuturaBk"/>
                <w:bCs/>
                <w:color w:val="000000"/>
              </w:rPr>
              <w:fldChar w:fldCharType="separate"/>
            </w:r>
            <w:r w:rsidRPr="00FC3DDA">
              <w:rPr>
                <w:rFonts w:cs="FuturaBk"/>
                <w:bCs/>
                <w:color w:val="000000"/>
              </w:rPr>
              <w:fldChar w:fldCharType="end"/>
            </w:r>
          </w:p>
        </w:tc>
        <w:tc>
          <w:tcPr>
            <w:tcW w:w="7444" w:type="dxa"/>
            <w:tcBorders>
              <w:top w:val="none" w:sz="0" w:space="0" w:color="auto"/>
              <w:bottom w:val="none" w:sz="0" w:space="0" w:color="auto"/>
            </w:tcBorders>
            <w:hideMark/>
          </w:tcPr>
          <w:p w14:paraId="0150C6D5"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Lectern</w:t>
            </w:r>
          </w:p>
          <w:p w14:paraId="12E89613"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p>
        </w:tc>
      </w:tr>
      <w:tr w:rsidR="00FC3DDA" w:rsidRPr="00FC3DDA" w14:paraId="3878A150" w14:textId="77777777" w:rsidTr="00B7203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38A2BFE0" w14:textId="77777777" w:rsidR="00FC3DDA" w:rsidRPr="00FC3DDA" w:rsidRDefault="00FC3DDA" w:rsidP="003E4660">
            <w:pPr>
              <w:rPr>
                <w:rFonts w:asciiTheme="minorHAnsi" w:hAnsiTheme="minorHAnsi" w:cs="FuturaBk"/>
                <w:color w:val="000000"/>
                <w:sz w:val="22"/>
                <w:szCs w:val="22"/>
              </w:rPr>
            </w:pPr>
            <w:r w:rsidRPr="00FC3DDA">
              <w:rPr>
                <w:rFonts w:cs="FuturaBk"/>
                <w:color w:val="000000"/>
              </w:rPr>
              <w:fldChar w:fldCharType="begin">
                <w:ffData>
                  <w:name w:val="Check2"/>
                  <w:enabled/>
                  <w:calcOnExit w:val="0"/>
                  <w:checkBox>
                    <w:sizeAuto/>
                    <w:default w:val="0"/>
                    <w:checked w:val="0"/>
                  </w:checkBox>
                </w:ffData>
              </w:fldChar>
            </w:r>
            <w:r w:rsidRPr="00FC3DDA">
              <w:rPr>
                <w:rFonts w:asciiTheme="minorHAnsi" w:hAnsiTheme="minorHAnsi" w:cs="FuturaBk"/>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p>
        </w:tc>
        <w:tc>
          <w:tcPr>
            <w:tcW w:w="7444" w:type="dxa"/>
            <w:hideMark/>
          </w:tcPr>
          <w:p w14:paraId="56A7D901" w14:textId="77777777" w:rsidR="00FC3DDA" w:rsidRDefault="00FC3DDA" w:rsidP="003E4660">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Lectern Microphone</w:t>
            </w:r>
          </w:p>
          <w:p w14:paraId="003CD309" w14:textId="77777777" w:rsidR="00FC3DDA" w:rsidRPr="00FC3DDA" w:rsidRDefault="00FC3DDA" w:rsidP="003E4660">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p>
        </w:tc>
      </w:tr>
      <w:tr w:rsidR="00FC3DDA" w:rsidRPr="00FC3DDA" w14:paraId="60D15CDD" w14:textId="77777777" w:rsidTr="00B7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06D157E1" w14:textId="77777777" w:rsidR="00FC3DDA" w:rsidRPr="00FC3DDA" w:rsidRDefault="00FC3DDA" w:rsidP="003E4660">
            <w:pPr>
              <w:rPr>
                <w:rFonts w:asciiTheme="minorHAnsi" w:hAnsiTheme="minorHAnsi" w:cs="FuturaBk"/>
                <w:bCs/>
                <w:color w:val="000000"/>
                <w:sz w:val="22"/>
                <w:szCs w:val="22"/>
              </w:rPr>
            </w:pPr>
            <w:r w:rsidRPr="00FC3DDA">
              <w:rPr>
                <w:rFonts w:cs="FuturaBk"/>
                <w:bCs/>
                <w:color w:val="000000"/>
              </w:rPr>
              <w:fldChar w:fldCharType="begin">
                <w:ffData>
                  <w:name w:val="Check1"/>
                  <w:enabled/>
                  <w:calcOnExit w:val="0"/>
                  <w:checkBox>
                    <w:sizeAuto/>
                    <w:default w:val="0"/>
                  </w:checkBox>
                </w:ffData>
              </w:fldChar>
            </w:r>
            <w:r w:rsidRPr="00FC3DDA">
              <w:rPr>
                <w:rFonts w:asciiTheme="minorHAnsi" w:hAnsiTheme="minorHAnsi" w:cs="FuturaBk"/>
                <w:bCs/>
                <w:color w:val="000000"/>
                <w:sz w:val="22"/>
                <w:szCs w:val="22"/>
              </w:rPr>
              <w:instrText xml:space="preserve"> FORMCHECKBOX </w:instrText>
            </w:r>
            <w:r w:rsidR="00344594">
              <w:rPr>
                <w:rFonts w:cs="FuturaBk"/>
                <w:bCs/>
                <w:color w:val="000000"/>
              </w:rPr>
            </w:r>
            <w:r w:rsidR="00344594">
              <w:rPr>
                <w:rFonts w:cs="FuturaBk"/>
                <w:bCs/>
                <w:color w:val="000000"/>
              </w:rPr>
              <w:fldChar w:fldCharType="separate"/>
            </w:r>
            <w:r w:rsidRPr="00FC3DDA">
              <w:rPr>
                <w:rFonts w:cs="FuturaBk"/>
                <w:bCs/>
                <w:color w:val="000000"/>
              </w:rPr>
              <w:fldChar w:fldCharType="end"/>
            </w:r>
          </w:p>
        </w:tc>
        <w:tc>
          <w:tcPr>
            <w:tcW w:w="7444" w:type="dxa"/>
            <w:tcBorders>
              <w:top w:val="none" w:sz="0" w:space="0" w:color="auto"/>
              <w:bottom w:val="none" w:sz="0" w:space="0" w:color="auto"/>
            </w:tcBorders>
            <w:hideMark/>
          </w:tcPr>
          <w:p w14:paraId="2824FE20"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 xml:space="preserve">Projector and Screen </w:t>
            </w:r>
          </w:p>
          <w:p w14:paraId="2E35CB9F"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p>
        </w:tc>
      </w:tr>
      <w:tr w:rsidR="00B7203C" w:rsidRPr="00FC3DDA" w14:paraId="4E4F42EF" w14:textId="77777777" w:rsidTr="00B7203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AE47CC6" w14:textId="77777777" w:rsidR="00B7203C" w:rsidRPr="00FC3DDA" w:rsidRDefault="00B7203C" w:rsidP="00B7203C">
            <w:pPr>
              <w:rPr>
                <w:rFonts w:asciiTheme="minorHAnsi" w:hAnsiTheme="minorHAnsi" w:cs="FuturaBk"/>
                <w:color w:val="000000"/>
                <w:sz w:val="22"/>
                <w:szCs w:val="22"/>
              </w:rPr>
            </w:pPr>
            <w:r w:rsidRPr="00FC3DDA">
              <w:rPr>
                <w:rFonts w:cs="FuturaBk"/>
                <w:color w:val="000000"/>
              </w:rPr>
              <w:fldChar w:fldCharType="begin">
                <w:ffData>
                  <w:name w:val="Check2"/>
                  <w:enabled/>
                  <w:calcOnExit w:val="0"/>
                  <w:checkBox>
                    <w:sizeAuto/>
                    <w:default w:val="0"/>
                    <w:checked w:val="0"/>
                  </w:checkBox>
                </w:ffData>
              </w:fldChar>
            </w:r>
            <w:r w:rsidRPr="00FC3DDA">
              <w:rPr>
                <w:rFonts w:asciiTheme="minorHAnsi" w:hAnsiTheme="minorHAnsi" w:cs="FuturaBk"/>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p>
        </w:tc>
        <w:tc>
          <w:tcPr>
            <w:tcW w:w="7444" w:type="dxa"/>
          </w:tcPr>
          <w:p w14:paraId="0A93A6C1" w14:textId="77777777" w:rsidR="00B7203C" w:rsidRDefault="00B7203C" w:rsidP="00B7203C">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Wifi Broadband</w:t>
            </w:r>
          </w:p>
          <w:p w14:paraId="5D70E007" w14:textId="77777777" w:rsidR="00B7203C" w:rsidRPr="00FC3DDA" w:rsidRDefault="00B7203C" w:rsidP="00B7203C">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p>
        </w:tc>
      </w:tr>
      <w:tr w:rsidR="00B7203C" w:rsidRPr="00FC3DDA" w14:paraId="70B77FE1" w14:textId="77777777" w:rsidTr="00B7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right w:val="none" w:sz="0" w:space="0" w:color="auto"/>
            </w:tcBorders>
            <w:hideMark/>
          </w:tcPr>
          <w:p w14:paraId="51C7B539" w14:textId="77777777" w:rsidR="00B7203C" w:rsidRPr="00FC3DDA" w:rsidRDefault="00B7203C" w:rsidP="00B7203C">
            <w:pPr>
              <w:rPr>
                <w:rFonts w:asciiTheme="minorHAnsi" w:hAnsiTheme="minorHAnsi" w:cs="FuturaBk"/>
                <w:color w:val="000000"/>
                <w:sz w:val="22"/>
                <w:szCs w:val="22"/>
              </w:rPr>
            </w:pPr>
            <w:r w:rsidRPr="00FC3DDA">
              <w:rPr>
                <w:rFonts w:cs="FuturaBk"/>
                <w:color w:val="000000"/>
              </w:rPr>
              <w:fldChar w:fldCharType="begin">
                <w:ffData>
                  <w:name w:val="Check2"/>
                  <w:enabled/>
                  <w:calcOnExit w:val="0"/>
                  <w:checkBox>
                    <w:sizeAuto/>
                    <w:default w:val="0"/>
                    <w:checked w:val="0"/>
                  </w:checkBox>
                </w:ffData>
              </w:fldChar>
            </w:r>
            <w:r w:rsidRPr="00FC3DDA">
              <w:rPr>
                <w:rFonts w:asciiTheme="minorHAnsi" w:hAnsiTheme="minorHAnsi" w:cs="FuturaBk"/>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p>
        </w:tc>
        <w:tc>
          <w:tcPr>
            <w:tcW w:w="7444" w:type="dxa"/>
            <w:tcBorders>
              <w:top w:val="none" w:sz="0" w:space="0" w:color="auto"/>
              <w:bottom w:val="none" w:sz="0" w:space="0" w:color="auto"/>
            </w:tcBorders>
            <w:hideMark/>
          </w:tcPr>
          <w:p w14:paraId="758022D8" w14:textId="77777777" w:rsidR="00B7203C" w:rsidRDefault="00B7203C" w:rsidP="00B7203C">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Other: ………………………………………….</w:t>
            </w:r>
          </w:p>
          <w:p w14:paraId="4FC5C230" w14:textId="77777777" w:rsidR="00B7203C" w:rsidRPr="00FC3DDA" w:rsidRDefault="00B7203C" w:rsidP="00B7203C">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p>
        </w:tc>
      </w:tr>
    </w:tbl>
    <w:p w14:paraId="4AB1CFC7" w14:textId="77777777" w:rsidR="00792F89" w:rsidRDefault="00792F89" w:rsidP="009C4D7A"/>
    <w:p w14:paraId="227CD4A5" w14:textId="77777777" w:rsidR="00792F89" w:rsidRPr="00FF0470" w:rsidRDefault="00792F89" w:rsidP="009C4D7A">
      <w:pPr>
        <w:rPr>
          <w:b/>
        </w:rPr>
      </w:pPr>
      <w:r w:rsidRPr="00FF0470">
        <w:rPr>
          <w:b/>
        </w:rPr>
        <w:t>Audio Visual Requirements that will be provided by Laurel</w:t>
      </w:r>
    </w:p>
    <w:tbl>
      <w:tblPr>
        <w:tblStyle w:val="Table3Deffects3"/>
        <w:tblW w:w="0" w:type="auto"/>
        <w:tblLook w:val="04A0" w:firstRow="1" w:lastRow="0" w:firstColumn="1" w:lastColumn="0" w:noHBand="0" w:noVBand="1"/>
      </w:tblPr>
      <w:tblGrid>
        <w:gridCol w:w="485"/>
        <w:gridCol w:w="7444"/>
      </w:tblGrid>
      <w:tr w:rsidR="00FC3DDA" w:rsidRPr="00FC3DDA" w14:paraId="0B575FCD" w14:textId="77777777" w:rsidTr="003E4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29F67F21" w14:textId="77777777" w:rsidR="00FC3DDA" w:rsidRPr="00FC3DDA" w:rsidRDefault="00FC3DDA" w:rsidP="003E4660">
            <w:pPr>
              <w:rPr>
                <w:rFonts w:asciiTheme="minorHAnsi" w:hAnsiTheme="minorHAnsi" w:cs="FuturaBk"/>
                <w:color w:val="000000"/>
                <w:sz w:val="22"/>
                <w:szCs w:val="22"/>
              </w:rPr>
            </w:pPr>
            <w:r w:rsidRPr="00FC3DDA">
              <w:rPr>
                <w:rFonts w:cs="FuturaBk"/>
                <w:color w:val="000000"/>
              </w:rPr>
              <w:fldChar w:fldCharType="begin">
                <w:ffData>
                  <w:name w:val="Check1"/>
                  <w:enabled/>
                  <w:calcOnExit w:val="0"/>
                  <w:checkBox>
                    <w:sizeAuto/>
                    <w:default w:val="0"/>
                  </w:checkBox>
                </w:ffData>
              </w:fldChar>
            </w:r>
            <w:r w:rsidRPr="00FC3DDA">
              <w:rPr>
                <w:rFonts w:asciiTheme="minorHAnsi" w:hAnsiTheme="minorHAnsi" w:cs="FuturaBk"/>
                <w:b w:val="0"/>
                <w:bCs w:val="0"/>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p>
        </w:tc>
        <w:tc>
          <w:tcPr>
            <w:tcW w:w="7444" w:type="dxa"/>
            <w:hideMark/>
          </w:tcPr>
          <w:p w14:paraId="7077EFE0" w14:textId="77777777" w:rsidR="00FC3DDA" w:rsidRDefault="00FC3DDA" w:rsidP="003E4660">
            <w:pPr>
              <w:cnfStyle w:val="100000000000" w:firstRow="1" w:lastRow="0" w:firstColumn="0" w:lastColumn="0" w:oddVBand="0" w:evenVBand="0" w:oddHBand="0" w:evenHBand="0" w:firstRowFirstColumn="0" w:firstRowLastColumn="0" w:lastRowFirstColumn="0" w:lastRowLastColumn="0"/>
              <w:rPr>
                <w:rFonts w:asciiTheme="minorHAnsi" w:hAnsiTheme="minorHAnsi" w:cs="FuturaBk"/>
                <w:b w:val="0"/>
                <w:color w:val="000000"/>
                <w:sz w:val="22"/>
                <w:szCs w:val="22"/>
              </w:rPr>
            </w:pPr>
            <w:r>
              <w:rPr>
                <w:rFonts w:asciiTheme="minorHAnsi" w:hAnsiTheme="minorHAnsi" w:cs="FuturaBk"/>
                <w:b w:val="0"/>
                <w:color w:val="000000"/>
                <w:sz w:val="22"/>
                <w:szCs w:val="22"/>
              </w:rPr>
              <w:t>Laptop (Mac), including monitor/projector adapter</w:t>
            </w:r>
          </w:p>
          <w:p w14:paraId="443A4AE1" w14:textId="77777777" w:rsidR="00FC3DDA" w:rsidRPr="00FC3DDA" w:rsidRDefault="00FC3DDA" w:rsidP="003E4660">
            <w:pPr>
              <w:cnfStyle w:val="100000000000" w:firstRow="1" w:lastRow="0" w:firstColumn="0" w:lastColumn="0" w:oddVBand="0" w:evenVBand="0" w:oddHBand="0" w:evenHBand="0" w:firstRowFirstColumn="0" w:firstRowLastColumn="0" w:lastRowFirstColumn="0" w:lastRowLastColumn="0"/>
              <w:rPr>
                <w:rFonts w:asciiTheme="minorHAnsi" w:hAnsiTheme="minorHAnsi" w:cs="FuturaBk"/>
                <w:b w:val="0"/>
                <w:color w:val="000000"/>
                <w:sz w:val="22"/>
                <w:szCs w:val="22"/>
              </w:rPr>
            </w:pPr>
          </w:p>
        </w:tc>
      </w:tr>
      <w:tr w:rsidR="00FC3DDA" w:rsidRPr="00FC3DDA" w14:paraId="58DC1D1C" w14:textId="77777777" w:rsidTr="003E4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3202E895" w14:textId="77777777" w:rsidR="00FC3DDA" w:rsidRPr="00FC3DDA" w:rsidRDefault="00FC3DDA" w:rsidP="003E4660">
            <w:pPr>
              <w:rPr>
                <w:rFonts w:asciiTheme="minorHAnsi" w:hAnsiTheme="minorHAnsi" w:cs="FuturaBk"/>
                <w:bCs/>
                <w:color w:val="000000"/>
                <w:sz w:val="22"/>
                <w:szCs w:val="22"/>
              </w:rPr>
            </w:pPr>
            <w:r w:rsidRPr="00FC3DDA">
              <w:rPr>
                <w:rFonts w:cs="FuturaBk"/>
                <w:bCs/>
                <w:color w:val="000000"/>
              </w:rPr>
              <w:fldChar w:fldCharType="begin">
                <w:ffData>
                  <w:name w:val="Check1"/>
                  <w:enabled/>
                  <w:calcOnExit w:val="0"/>
                  <w:checkBox>
                    <w:sizeAuto/>
                    <w:default w:val="0"/>
                  </w:checkBox>
                </w:ffData>
              </w:fldChar>
            </w:r>
            <w:r w:rsidRPr="00FC3DDA">
              <w:rPr>
                <w:rFonts w:asciiTheme="minorHAnsi" w:hAnsiTheme="minorHAnsi" w:cs="FuturaBk"/>
                <w:bCs/>
                <w:color w:val="000000"/>
                <w:sz w:val="22"/>
                <w:szCs w:val="22"/>
              </w:rPr>
              <w:instrText xml:space="preserve"> FORMCHECKBOX </w:instrText>
            </w:r>
            <w:r w:rsidR="00344594">
              <w:rPr>
                <w:rFonts w:cs="FuturaBk"/>
                <w:bCs/>
                <w:color w:val="000000"/>
              </w:rPr>
            </w:r>
            <w:r w:rsidR="00344594">
              <w:rPr>
                <w:rFonts w:cs="FuturaBk"/>
                <w:bCs/>
                <w:color w:val="000000"/>
              </w:rPr>
              <w:fldChar w:fldCharType="separate"/>
            </w:r>
            <w:r w:rsidRPr="00FC3DDA">
              <w:rPr>
                <w:rFonts w:cs="FuturaBk"/>
                <w:bCs/>
                <w:color w:val="000000"/>
              </w:rPr>
              <w:fldChar w:fldCharType="end"/>
            </w:r>
          </w:p>
        </w:tc>
        <w:tc>
          <w:tcPr>
            <w:tcW w:w="7444" w:type="dxa"/>
            <w:tcBorders>
              <w:top w:val="none" w:sz="0" w:space="0" w:color="auto"/>
              <w:bottom w:val="none" w:sz="0" w:space="0" w:color="auto"/>
            </w:tcBorders>
            <w:hideMark/>
          </w:tcPr>
          <w:p w14:paraId="595B6A15" w14:textId="7F870441" w:rsidR="00E7207D"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La</w:t>
            </w:r>
            <w:r w:rsidR="00FF0470">
              <w:rPr>
                <w:rFonts w:asciiTheme="minorHAnsi" w:hAnsiTheme="minorHAnsi" w:cs="FuturaBk"/>
                <w:color w:val="000000"/>
                <w:sz w:val="22"/>
                <w:szCs w:val="22"/>
              </w:rPr>
              <w:t>ser Pointer</w:t>
            </w:r>
          </w:p>
          <w:p w14:paraId="2D7767F6" w14:textId="77777777" w:rsidR="00FC3DDA" w:rsidRPr="00FC3DDA" w:rsidRDefault="00FC3DDA" w:rsidP="003E4660">
            <w:pPr>
              <w:cnfStyle w:val="000000100000" w:firstRow="0" w:lastRow="0" w:firstColumn="0" w:lastColumn="0" w:oddVBand="0" w:evenVBand="0" w:oddHBand="1" w:evenHBand="0" w:firstRowFirstColumn="0" w:firstRowLastColumn="0" w:lastRowFirstColumn="0" w:lastRowLastColumn="0"/>
              <w:rPr>
                <w:rFonts w:asciiTheme="minorHAnsi" w:hAnsiTheme="minorHAnsi" w:cs="FuturaBk"/>
                <w:color w:val="000000"/>
                <w:sz w:val="22"/>
                <w:szCs w:val="22"/>
              </w:rPr>
            </w:pPr>
          </w:p>
        </w:tc>
      </w:tr>
      <w:tr w:rsidR="007A0530" w:rsidRPr="00FC3DDA" w14:paraId="543659E0" w14:textId="77777777" w:rsidTr="007A053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0F55A5B9" w14:textId="77777777" w:rsidR="007A0530" w:rsidRPr="00FC3DDA" w:rsidRDefault="007A0530" w:rsidP="003E4660">
            <w:pPr>
              <w:rPr>
                <w:rFonts w:asciiTheme="minorHAnsi" w:hAnsiTheme="minorHAnsi" w:cs="FuturaBk"/>
                <w:color w:val="000000"/>
                <w:sz w:val="22"/>
                <w:szCs w:val="22"/>
              </w:rPr>
            </w:pPr>
            <w:r w:rsidRPr="00FC3DDA">
              <w:rPr>
                <w:rFonts w:cs="FuturaBk"/>
                <w:color w:val="000000"/>
              </w:rPr>
              <w:fldChar w:fldCharType="begin">
                <w:ffData>
                  <w:name w:val="Check2"/>
                  <w:enabled/>
                  <w:calcOnExit w:val="0"/>
                  <w:checkBox>
                    <w:sizeAuto/>
                    <w:default w:val="0"/>
                    <w:checked w:val="0"/>
                  </w:checkBox>
                </w:ffData>
              </w:fldChar>
            </w:r>
            <w:r w:rsidRPr="00FC3DDA">
              <w:rPr>
                <w:rFonts w:asciiTheme="minorHAnsi" w:hAnsiTheme="minorHAnsi" w:cs="FuturaBk"/>
                <w:color w:val="000000"/>
                <w:sz w:val="22"/>
                <w:szCs w:val="22"/>
              </w:rPr>
              <w:instrText xml:space="preserve"> FORMCHECKBOX </w:instrText>
            </w:r>
            <w:r w:rsidR="00344594">
              <w:rPr>
                <w:rFonts w:cs="FuturaBk"/>
                <w:color w:val="000000"/>
              </w:rPr>
            </w:r>
            <w:r w:rsidR="00344594">
              <w:rPr>
                <w:rFonts w:cs="FuturaBk"/>
                <w:color w:val="000000"/>
              </w:rPr>
              <w:fldChar w:fldCharType="separate"/>
            </w:r>
            <w:r w:rsidRPr="00FC3DDA">
              <w:rPr>
                <w:rFonts w:cs="FuturaBk"/>
                <w:color w:val="000000"/>
              </w:rPr>
              <w:fldChar w:fldCharType="end"/>
            </w:r>
          </w:p>
        </w:tc>
        <w:tc>
          <w:tcPr>
            <w:tcW w:w="7444" w:type="dxa"/>
            <w:hideMark/>
          </w:tcPr>
          <w:p w14:paraId="63C368EC" w14:textId="77777777" w:rsidR="007A0530" w:rsidRDefault="007A0530" w:rsidP="003E4660">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r>
              <w:rPr>
                <w:rFonts w:asciiTheme="minorHAnsi" w:hAnsiTheme="minorHAnsi" w:cs="FuturaBk"/>
                <w:color w:val="000000"/>
                <w:sz w:val="22"/>
                <w:szCs w:val="22"/>
              </w:rPr>
              <w:t>Other: ………………………………………….</w:t>
            </w:r>
          </w:p>
          <w:p w14:paraId="5A9D00D9" w14:textId="77777777" w:rsidR="007A0530" w:rsidRPr="00FC3DDA" w:rsidRDefault="007A0530" w:rsidP="003E4660">
            <w:pPr>
              <w:cnfStyle w:val="000000000000" w:firstRow="0" w:lastRow="0" w:firstColumn="0" w:lastColumn="0" w:oddVBand="0" w:evenVBand="0" w:oddHBand="0" w:evenHBand="0" w:firstRowFirstColumn="0" w:firstRowLastColumn="0" w:lastRowFirstColumn="0" w:lastRowLastColumn="0"/>
              <w:rPr>
                <w:rFonts w:asciiTheme="minorHAnsi" w:hAnsiTheme="minorHAnsi" w:cs="FuturaBk"/>
                <w:color w:val="000000"/>
                <w:sz w:val="22"/>
                <w:szCs w:val="22"/>
              </w:rPr>
            </w:pPr>
          </w:p>
        </w:tc>
      </w:tr>
    </w:tbl>
    <w:p w14:paraId="4422C66F" w14:textId="77777777" w:rsidR="009C4D7A" w:rsidRDefault="009C4D7A">
      <w:r>
        <w:br w:type="page"/>
      </w:r>
    </w:p>
    <w:p w14:paraId="052364EC" w14:textId="77777777" w:rsidR="009C4D7A" w:rsidRDefault="009C4D7A" w:rsidP="00BB3833">
      <w:pPr>
        <w:pStyle w:val="Heading3"/>
        <w:rPr>
          <w:rFonts w:asciiTheme="minorHAnsi" w:hAnsiTheme="minorHAnsi"/>
        </w:rPr>
      </w:pPr>
      <w:bookmarkStart w:id="13" w:name="_Toc432110686"/>
      <w:r w:rsidRPr="00BB3833">
        <w:rPr>
          <w:rFonts w:asciiTheme="minorHAnsi" w:hAnsiTheme="minorHAnsi"/>
        </w:rPr>
        <w:lastRenderedPageBreak/>
        <w:t xml:space="preserve">Appendix </w:t>
      </w:r>
      <w:r w:rsidR="008B281D" w:rsidRPr="00BB3833">
        <w:rPr>
          <w:rFonts w:asciiTheme="minorHAnsi" w:hAnsiTheme="minorHAnsi"/>
        </w:rPr>
        <w:t>3 – Speaker Introductio</w:t>
      </w:r>
      <w:r w:rsidR="00057AD2">
        <w:rPr>
          <w:rFonts w:asciiTheme="minorHAnsi" w:hAnsiTheme="minorHAnsi"/>
        </w:rPr>
        <w:t>n</w:t>
      </w:r>
      <w:bookmarkEnd w:id="13"/>
    </w:p>
    <w:p w14:paraId="39E367FC" w14:textId="77777777" w:rsidR="00BB3833" w:rsidRDefault="00BB3833" w:rsidP="00BB3833">
      <w:pPr>
        <w:spacing w:after="120"/>
      </w:pPr>
    </w:p>
    <w:p w14:paraId="6418F581" w14:textId="77777777" w:rsidR="00810B92" w:rsidRDefault="00810B92" w:rsidP="00BB3833">
      <w:pPr>
        <w:spacing w:after="120"/>
      </w:pPr>
      <w:r>
        <w:t xml:space="preserve">The following is an </w:t>
      </w:r>
      <w:r w:rsidR="00B02DE9">
        <w:t>example</w:t>
      </w:r>
      <w:r>
        <w:t xml:space="preserve"> of a speaker introduction that Laurel has used. Laurel </w:t>
      </w:r>
      <w:r w:rsidR="00B02DE9">
        <w:t xml:space="preserve">is happy to provide an intro, and </w:t>
      </w:r>
      <w:r>
        <w:t>would do the first draft and submit to you for input and approval. This would be provided to the introducer.</w:t>
      </w:r>
    </w:p>
    <w:p w14:paraId="2C8F303A" w14:textId="77777777" w:rsidR="00810B92" w:rsidRPr="00B02DE9" w:rsidRDefault="00B02DE9" w:rsidP="00BB3833">
      <w:pPr>
        <w:spacing w:after="120"/>
      </w:pPr>
      <w:r w:rsidRPr="00B02DE9">
        <w:t>This makes sure that you can segway into the topic effortlessly, challenge the audience to think about how the content will apply to them, frame the key points up front, provide credibility and give them an expectation of the kind of emotions they might experience during the session.</w:t>
      </w:r>
    </w:p>
    <w:p w14:paraId="0C39FD29" w14:textId="77777777" w:rsidR="00810B92" w:rsidRPr="007A0530" w:rsidRDefault="00810B92" w:rsidP="00BB3833">
      <w:pPr>
        <w:spacing w:after="120"/>
        <w:rPr>
          <w:b/>
        </w:rPr>
      </w:pPr>
      <w:r w:rsidRPr="007A0530">
        <w:rPr>
          <w:b/>
        </w:rPr>
        <w:t>It might look something like this:</w:t>
      </w:r>
    </w:p>
    <w:p w14:paraId="27B1CA70" w14:textId="77777777" w:rsidR="008D3801" w:rsidRPr="008D3801" w:rsidRDefault="00810B92" w:rsidP="00BB3833">
      <w:pPr>
        <w:spacing w:after="120"/>
      </w:pPr>
      <w:r>
        <w:t>“</w:t>
      </w:r>
      <w:r w:rsidR="008D3801" w:rsidRPr="008D3801">
        <w:t>So now to talk about something that is never too far away from our minds, lead generation.</w:t>
      </w:r>
    </w:p>
    <w:p w14:paraId="6AAFFB88" w14:textId="77777777" w:rsidR="008D3801" w:rsidRPr="008D3801" w:rsidRDefault="008D3801" w:rsidP="00810B92">
      <w:pPr>
        <w:pStyle w:val="ListParagraph"/>
        <w:numPr>
          <w:ilvl w:val="0"/>
          <w:numId w:val="32"/>
        </w:numPr>
        <w:spacing w:after="120" w:line="240" w:lineRule="auto"/>
      </w:pPr>
      <w:r w:rsidRPr="008D3801">
        <w:t>Do you find lead generation takes up too much time, and you might even end up defaulting to slightly ‘icky’ approaches like telemarketing or door knocking?</w:t>
      </w:r>
    </w:p>
    <w:p w14:paraId="7C51903B" w14:textId="77777777" w:rsidR="008D3801" w:rsidRPr="008D3801" w:rsidRDefault="008D3801" w:rsidP="00810B92">
      <w:pPr>
        <w:pStyle w:val="ListParagraph"/>
        <w:numPr>
          <w:ilvl w:val="0"/>
          <w:numId w:val="32"/>
        </w:numPr>
        <w:spacing w:after="120" w:line="240" w:lineRule="auto"/>
      </w:pPr>
      <w:r w:rsidRPr="008D3801">
        <w:t>Have you wondered what else is out there (</w:t>
      </w:r>
      <w:r w:rsidR="00BB3833" w:rsidRPr="008D3801">
        <w:t>e.g.</w:t>
      </w:r>
      <w:r w:rsidRPr="008D3801">
        <w:t xml:space="preserve"> blogging, social media) but don’t know where to start (or how effective they really are)?</w:t>
      </w:r>
    </w:p>
    <w:p w14:paraId="601722FD" w14:textId="77777777" w:rsidR="008D3801" w:rsidRPr="008D3801" w:rsidRDefault="008D3801" w:rsidP="00810B92">
      <w:pPr>
        <w:pStyle w:val="ListParagraph"/>
        <w:numPr>
          <w:ilvl w:val="0"/>
          <w:numId w:val="32"/>
        </w:numPr>
        <w:spacing w:after="120" w:line="240" w:lineRule="auto"/>
      </w:pPr>
      <w:r w:rsidRPr="008D3801">
        <w:t>Do you find you end up spending time on other stuff, when you know you should be picking up the phone?</w:t>
      </w:r>
    </w:p>
    <w:p w14:paraId="72A631FA" w14:textId="77777777" w:rsidR="008D3801" w:rsidRPr="008D3801" w:rsidRDefault="008D3801" w:rsidP="00BB3833">
      <w:pPr>
        <w:spacing w:after="120"/>
      </w:pPr>
      <w:r w:rsidRPr="008D3801">
        <w:t>Laurel McLay, our next speaker will explain</w:t>
      </w:r>
    </w:p>
    <w:p w14:paraId="6CD83D80" w14:textId="77777777" w:rsidR="008D3801" w:rsidRPr="008D3801" w:rsidRDefault="008D3801" w:rsidP="00810B92">
      <w:pPr>
        <w:pStyle w:val="ListParagraph"/>
        <w:numPr>
          <w:ilvl w:val="0"/>
          <w:numId w:val="33"/>
        </w:numPr>
        <w:spacing w:after="120" w:line="240" w:lineRule="auto"/>
      </w:pPr>
      <w:r w:rsidRPr="008D3801">
        <w:t>How you are more similar to Leonardo da Vinci than you think</w:t>
      </w:r>
    </w:p>
    <w:p w14:paraId="3EBC571A" w14:textId="77777777" w:rsidR="008D3801" w:rsidRPr="008D3801" w:rsidRDefault="008D3801" w:rsidP="00810B92">
      <w:pPr>
        <w:pStyle w:val="ListParagraph"/>
        <w:numPr>
          <w:ilvl w:val="0"/>
          <w:numId w:val="33"/>
        </w:numPr>
        <w:spacing w:after="120" w:line="240" w:lineRule="auto"/>
      </w:pPr>
      <w:r w:rsidRPr="008D3801">
        <w:t xml:space="preserve">Why educating </w:t>
      </w:r>
      <w:r w:rsidR="00BB3833">
        <w:t>AND customis</w:t>
      </w:r>
      <w:r w:rsidRPr="008D3801">
        <w:t>ing matters</w:t>
      </w:r>
    </w:p>
    <w:p w14:paraId="5A66672C" w14:textId="77777777" w:rsidR="008D3801" w:rsidRPr="008D3801" w:rsidRDefault="008D3801" w:rsidP="00810B92">
      <w:pPr>
        <w:pStyle w:val="ListParagraph"/>
        <w:numPr>
          <w:ilvl w:val="0"/>
          <w:numId w:val="33"/>
        </w:numPr>
        <w:spacing w:after="120" w:line="240" w:lineRule="auto"/>
      </w:pPr>
      <w:r w:rsidRPr="008D3801">
        <w:t>How supermodels will make you even more commercially successful</w:t>
      </w:r>
    </w:p>
    <w:p w14:paraId="2590DDF3" w14:textId="77777777" w:rsidR="00BB3833" w:rsidRDefault="00BB3833" w:rsidP="00BB3833">
      <w:pPr>
        <w:spacing w:after="120"/>
      </w:pPr>
      <w:r>
        <w:t>Laurel is a Thought L</w:t>
      </w:r>
      <w:r w:rsidR="008D3801" w:rsidRPr="008D3801">
        <w:t xml:space="preserve">eaders </w:t>
      </w:r>
      <w:r>
        <w:t>Ambassador</w:t>
      </w:r>
      <w:r w:rsidR="008D3801" w:rsidRPr="008D3801">
        <w:t>, successful entrepreneur and author of Lead Generation, 21</w:t>
      </w:r>
      <w:r w:rsidR="008D3801" w:rsidRPr="008D3801">
        <w:rPr>
          <w:vertAlign w:val="superscript"/>
        </w:rPr>
        <w:t>st</w:t>
      </w:r>
      <w:r w:rsidR="008D3801" w:rsidRPr="008D3801">
        <w:t xml:space="preserve"> Century s</w:t>
      </w:r>
      <w:r>
        <w:t>trategies to ignite your sales</w:t>
      </w:r>
      <w:r w:rsidR="008D3801" w:rsidRPr="008D3801">
        <w:t>. She is also a regular on the Paul Henry show</w:t>
      </w:r>
      <w:r>
        <w:t>.</w:t>
      </w:r>
    </w:p>
    <w:p w14:paraId="419F7A62" w14:textId="77777777" w:rsidR="008D3801" w:rsidRPr="008D3801" w:rsidRDefault="008D3801" w:rsidP="00BB3833">
      <w:pPr>
        <w:spacing w:after="120"/>
      </w:pPr>
      <w:r w:rsidRPr="008D3801">
        <w:t>It’s time to find out about how crafting your own customized lead generation machine for each market and positioning yourself as an authority can not only amplify your commercial success, but also make your life a whole lot less frantic.</w:t>
      </w:r>
    </w:p>
    <w:p w14:paraId="1E26E9E7" w14:textId="77777777" w:rsidR="008D3801" w:rsidRPr="008D3801" w:rsidRDefault="008D3801" w:rsidP="00BB3833">
      <w:pPr>
        <w:spacing w:after="120"/>
      </w:pPr>
      <w:r w:rsidRPr="008D3801">
        <w:t>Prepare to be challenged, to be introduced to a whole new kit bag of tools and to ultimately feel relieved about something that makes most of us cringe! Please welcome Laurel.</w:t>
      </w:r>
      <w:r w:rsidR="00810B92">
        <w:t>”</w:t>
      </w:r>
    </w:p>
    <w:p w14:paraId="55E816C3" w14:textId="77777777" w:rsidR="008D3801" w:rsidRPr="008D3801" w:rsidRDefault="008D3801" w:rsidP="008D3801"/>
    <w:sectPr w:rsidR="008D3801" w:rsidRPr="008D3801" w:rsidSect="003B1DED">
      <w:footerReference w:type="default" r:id="rId19"/>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828FE" w14:textId="77777777" w:rsidR="00344594" w:rsidRDefault="00344594" w:rsidP="00C57325">
      <w:pPr>
        <w:spacing w:after="0" w:line="240" w:lineRule="auto"/>
      </w:pPr>
      <w:r>
        <w:separator/>
      </w:r>
    </w:p>
  </w:endnote>
  <w:endnote w:type="continuationSeparator" w:id="0">
    <w:p w14:paraId="1C91BFC7" w14:textId="77777777" w:rsidR="00344594" w:rsidRDefault="00344594" w:rsidP="00C5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Bk">
    <w:altName w:val="Futura B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109315"/>
      <w:docPartObj>
        <w:docPartGallery w:val="Page Numbers (Bottom of Page)"/>
        <w:docPartUnique/>
      </w:docPartObj>
    </w:sdtPr>
    <w:sdtEndPr>
      <w:rPr>
        <w:color w:val="7F7F7F" w:themeColor="background1" w:themeShade="7F"/>
        <w:spacing w:val="60"/>
        <w:sz w:val="18"/>
        <w:szCs w:val="18"/>
      </w:rPr>
    </w:sdtEndPr>
    <w:sdtContent>
      <w:p w14:paraId="6803D802" w14:textId="17AA6455" w:rsidR="008720E6" w:rsidRPr="003B1DED" w:rsidRDefault="008720E6">
        <w:pPr>
          <w:pStyle w:val="Footer"/>
          <w:pBdr>
            <w:top w:val="single" w:sz="4" w:space="1" w:color="D9D9D9" w:themeColor="background1" w:themeShade="D9"/>
          </w:pBdr>
          <w:jc w:val="right"/>
          <w:rPr>
            <w:sz w:val="18"/>
            <w:szCs w:val="18"/>
          </w:rPr>
        </w:pPr>
        <w:r w:rsidRPr="003B1DED">
          <w:rPr>
            <w:sz w:val="18"/>
            <w:szCs w:val="18"/>
          </w:rPr>
          <w:fldChar w:fldCharType="begin"/>
        </w:r>
        <w:r w:rsidRPr="003B1DED">
          <w:rPr>
            <w:sz w:val="18"/>
            <w:szCs w:val="18"/>
          </w:rPr>
          <w:instrText xml:space="preserve"> PAGE   \* MERGEFORMAT </w:instrText>
        </w:r>
        <w:r w:rsidRPr="003B1DED">
          <w:rPr>
            <w:sz w:val="18"/>
            <w:szCs w:val="18"/>
          </w:rPr>
          <w:fldChar w:fldCharType="separate"/>
        </w:r>
        <w:r w:rsidR="00121EEC">
          <w:rPr>
            <w:noProof/>
            <w:sz w:val="18"/>
            <w:szCs w:val="18"/>
          </w:rPr>
          <w:t>7</w:t>
        </w:r>
        <w:r w:rsidRPr="003B1DED">
          <w:rPr>
            <w:sz w:val="18"/>
            <w:szCs w:val="18"/>
          </w:rPr>
          <w:fldChar w:fldCharType="end"/>
        </w:r>
        <w:r w:rsidRPr="003B1DED">
          <w:rPr>
            <w:sz w:val="18"/>
            <w:szCs w:val="18"/>
          </w:rPr>
          <w:t xml:space="preserve"> | </w:t>
        </w:r>
        <w:r w:rsidRPr="003B1DED">
          <w:rPr>
            <w:color w:val="7F7F7F" w:themeColor="background1" w:themeShade="7F"/>
            <w:spacing w:val="60"/>
            <w:sz w:val="18"/>
            <w:szCs w:val="18"/>
          </w:rPr>
          <w:t>Page</w:t>
        </w:r>
      </w:p>
    </w:sdtContent>
  </w:sdt>
  <w:p w14:paraId="7682A30F" w14:textId="75FE3CDE" w:rsidR="008720E6" w:rsidRDefault="008720E6" w:rsidP="00C57325">
    <w:pPr>
      <w:pStyle w:val="Footer"/>
      <w:jc w:val="center"/>
    </w:pPr>
    <w:r w:rsidRPr="00EC3766">
      <w:rPr>
        <w:noProof/>
        <w:lang w:val="en-US"/>
      </w:rPr>
      <w:drawing>
        <wp:inline distT="0" distB="0" distL="0" distR="0" wp14:anchorId="76072856" wp14:editId="5E9EA30D">
          <wp:extent cx="790653" cy="7205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Pictures\kbGEQP9-K94qTiJFBTAr81rov1JVNHG_LMhskUhnapU.png"/>
                  <pic:cNvPicPr>
                    <a:picLocks noChangeAspect="1" noChangeArrowheads="1"/>
                  </pic:cNvPicPr>
                </pic:nvPicPr>
                <pic:blipFill>
                  <a:blip r:embed="rId1"/>
                  <a:stretch>
                    <a:fillRect/>
                  </a:stretch>
                </pic:blipFill>
                <pic:spPr bwMode="auto">
                  <a:xfrm>
                    <a:off x="0" y="0"/>
                    <a:ext cx="790653" cy="7205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D8B8" w14:textId="77777777" w:rsidR="00344594" w:rsidRDefault="00344594" w:rsidP="00C57325">
      <w:pPr>
        <w:spacing w:after="0" w:line="240" w:lineRule="auto"/>
      </w:pPr>
      <w:bookmarkStart w:id="0" w:name="_Hlk498692612"/>
      <w:bookmarkEnd w:id="0"/>
      <w:r>
        <w:separator/>
      </w:r>
    </w:p>
  </w:footnote>
  <w:footnote w:type="continuationSeparator" w:id="0">
    <w:p w14:paraId="5340DA47" w14:textId="77777777" w:rsidR="00344594" w:rsidRDefault="00344594" w:rsidP="00C5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50D"/>
    <w:multiLevelType w:val="hybridMultilevel"/>
    <w:tmpl w:val="BA502EB2"/>
    <w:lvl w:ilvl="0" w:tplc="C964A6C0">
      <w:start w:val="1"/>
      <w:numFmt w:val="decimal"/>
      <w:lvlText w:val="%1."/>
      <w:lvlJc w:val="left"/>
      <w:pPr>
        <w:ind w:left="673" w:hanging="360"/>
      </w:pPr>
      <w:rPr>
        <w:rFonts w:hint="default"/>
      </w:rPr>
    </w:lvl>
    <w:lvl w:ilvl="1" w:tplc="14090019" w:tentative="1">
      <w:start w:val="1"/>
      <w:numFmt w:val="lowerLetter"/>
      <w:lvlText w:val="%2."/>
      <w:lvlJc w:val="left"/>
      <w:pPr>
        <w:ind w:left="1393" w:hanging="360"/>
      </w:pPr>
    </w:lvl>
    <w:lvl w:ilvl="2" w:tplc="1409001B" w:tentative="1">
      <w:start w:val="1"/>
      <w:numFmt w:val="lowerRoman"/>
      <w:lvlText w:val="%3."/>
      <w:lvlJc w:val="right"/>
      <w:pPr>
        <w:ind w:left="2113" w:hanging="180"/>
      </w:pPr>
    </w:lvl>
    <w:lvl w:ilvl="3" w:tplc="1409000F" w:tentative="1">
      <w:start w:val="1"/>
      <w:numFmt w:val="decimal"/>
      <w:lvlText w:val="%4."/>
      <w:lvlJc w:val="left"/>
      <w:pPr>
        <w:ind w:left="2833" w:hanging="360"/>
      </w:pPr>
    </w:lvl>
    <w:lvl w:ilvl="4" w:tplc="14090019" w:tentative="1">
      <w:start w:val="1"/>
      <w:numFmt w:val="lowerLetter"/>
      <w:lvlText w:val="%5."/>
      <w:lvlJc w:val="left"/>
      <w:pPr>
        <w:ind w:left="3553" w:hanging="360"/>
      </w:pPr>
    </w:lvl>
    <w:lvl w:ilvl="5" w:tplc="1409001B" w:tentative="1">
      <w:start w:val="1"/>
      <w:numFmt w:val="lowerRoman"/>
      <w:lvlText w:val="%6."/>
      <w:lvlJc w:val="right"/>
      <w:pPr>
        <w:ind w:left="4273" w:hanging="180"/>
      </w:pPr>
    </w:lvl>
    <w:lvl w:ilvl="6" w:tplc="1409000F" w:tentative="1">
      <w:start w:val="1"/>
      <w:numFmt w:val="decimal"/>
      <w:lvlText w:val="%7."/>
      <w:lvlJc w:val="left"/>
      <w:pPr>
        <w:ind w:left="4993" w:hanging="360"/>
      </w:pPr>
    </w:lvl>
    <w:lvl w:ilvl="7" w:tplc="14090019" w:tentative="1">
      <w:start w:val="1"/>
      <w:numFmt w:val="lowerLetter"/>
      <w:lvlText w:val="%8."/>
      <w:lvlJc w:val="left"/>
      <w:pPr>
        <w:ind w:left="5713" w:hanging="360"/>
      </w:pPr>
    </w:lvl>
    <w:lvl w:ilvl="8" w:tplc="1409001B" w:tentative="1">
      <w:start w:val="1"/>
      <w:numFmt w:val="lowerRoman"/>
      <w:lvlText w:val="%9."/>
      <w:lvlJc w:val="right"/>
      <w:pPr>
        <w:ind w:left="6433" w:hanging="180"/>
      </w:pPr>
    </w:lvl>
  </w:abstractNum>
  <w:abstractNum w:abstractNumId="1" w15:restartNumberingAfterBreak="0">
    <w:nsid w:val="01A302D2"/>
    <w:multiLevelType w:val="hybridMultilevel"/>
    <w:tmpl w:val="9E8C09BC"/>
    <w:lvl w:ilvl="0" w:tplc="3EAEF54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47924"/>
    <w:multiLevelType w:val="hybridMultilevel"/>
    <w:tmpl w:val="2D56B6B0"/>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27189A"/>
    <w:multiLevelType w:val="hybridMultilevel"/>
    <w:tmpl w:val="F7D8C6F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B23802"/>
    <w:multiLevelType w:val="hybridMultilevel"/>
    <w:tmpl w:val="ECB0BB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7928F9"/>
    <w:multiLevelType w:val="hybridMultilevel"/>
    <w:tmpl w:val="134A77FA"/>
    <w:lvl w:ilvl="0" w:tplc="0C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71C31A3"/>
    <w:multiLevelType w:val="hybridMultilevel"/>
    <w:tmpl w:val="6B842238"/>
    <w:lvl w:ilvl="0" w:tplc="291A2AB2">
      <w:start w:val="7"/>
      <w:numFmt w:val="decimal"/>
      <w:lvlText w:val="%1."/>
      <w:lvlJc w:val="left"/>
      <w:pPr>
        <w:ind w:left="360" w:hanging="360"/>
      </w:pPr>
      <w:rPr>
        <w:rFonts w:cs="MinionPro-Regul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800F9"/>
    <w:multiLevelType w:val="hybridMultilevel"/>
    <w:tmpl w:val="A6C45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E41BF"/>
    <w:multiLevelType w:val="hybridMultilevel"/>
    <w:tmpl w:val="D75C80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5810510"/>
    <w:multiLevelType w:val="hybridMultilevel"/>
    <w:tmpl w:val="ECEEE7C4"/>
    <w:lvl w:ilvl="0" w:tplc="E12AA7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60F1"/>
    <w:multiLevelType w:val="hybridMultilevel"/>
    <w:tmpl w:val="A2028FDE"/>
    <w:lvl w:ilvl="0" w:tplc="9768DDEE">
      <w:start w:val="7"/>
      <w:numFmt w:val="decimal"/>
      <w:lvlText w:val="%1."/>
      <w:lvlJc w:val="left"/>
      <w:pPr>
        <w:ind w:left="720" w:hanging="360"/>
      </w:pPr>
      <w:rPr>
        <w:rFonts w:cs="Mini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51CF2"/>
    <w:multiLevelType w:val="hybridMultilevel"/>
    <w:tmpl w:val="3984D30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0E5C73"/>
    <w:multiLevelType w:val="hybridMultilevel"/>
    <w:tmpl w:val="F9D042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2429A"/>
    <w:multiLevelType w:val="hybridMultilevel"/>
    <w:tmpl w:val="839670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214D7"/>
    <w:multiLevelType w:val="hybridMultilevel"/>
    <w:tmpl w:val="850E095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3D657C"/>
    <w:multiLevelType w:val="hybridMultilevel"/>
    <w:tmpl w:val="582270FC"/>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3B7712"/>
    <w:multiLevelType w:val="hybridMultilevel"/>
    <w:tmpl w:val="8272B2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E30DB"/>
    <w:multiLevelType w:val="hybridMultilevel"/>
    <w:tmpl w:val="D65C151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444C500D"/>
    <w:multiLevelType w:val="hybridMultilevel"/>
    <w:tmpl w:val="A33CD5A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D162B0"/>
    <w:multiLevelType w:val="multilevel"/>
    <w:tmpl w:val="73421EF4"/>
    <w:lvl w:ilvl="0">
      <w:start w:val="1"/>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1712" w:hanging="72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568" w:hanging="108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424" w:hanging="1440"/>
      </w:pPr>
      <w:rPr>
        <w:rFonts w:hint="default"/>
      </w:rPr>
    </w:lvl>
  </w:abstractNum>
  <w:abstractNum w:abstractNumId="20" w15:restartNumberingAfterBreak="0">
    <w:nsid w:val="4CA220CE"/>
    <w:multiLevelType w:val="hybridMultilevel"/>
    <w:tmpl w:val="EC342898"/>
    <w:lvl w:ilvl="0" w:tplc="AC36295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F3F5C9A"/>
    <w:multiLevelType w:val="hybridMultilevel"/>
    <w:tmpl w:val="3E0E1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604C14"/>
    <w:multiLevelType w:val="hybridMultilevel"/>
    <w:tmpl w:val="DD7A34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3E190E"/>
    <w:multiLevelType w:val="hybridMultilevel"/>
    <w:tmpl w:val="A1B64126"/>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D13006"/>
    <w:multiLevelType w:val="hybridMultilevel"/>
    <w:tmpl w:val="44FE4086"/>
    <w:lvl w:ilvl="0" w:tplc="0C09000F">
      <w:start w:val="1"/>
      <w:numFmt w:val="decimal"/>
      <w:lvlText w:val="%1."/>
      <w:lvlJc w:val="left"/>
      <w:pPr>
        <w:ind w:left="720" w:hanging="360"/>
      </w:pPr>
      <w:rPr>
        <w:rFonts w:hint="default"/>
      </w:rPr>
    </w:lvl>
    <w:lvl w:ilvl="1" w:tplc="9E18966C">
      <w:start w:val="4"/>
      <w:numFmt w:val="bullet"/>
      <w:lvlText w:val="•"/>
      <w:lvlJc w:val="left"/>
      <w:pPr>
        <w:ind w:left="1440" w:hanging="360"/>
      </w:pPr>
      <w:rPr>
        <w:rFonts w:ascii="Calibri" w:eastAsiaTheme="minorHAnsi" w:hAnsi="Calibri" w:cstheme="minorBidi" w:hint="default"/>
      </w:rPr>
    </w:lvl>
    <w:lvl w:ilvl="2" w:tplc="0C090019">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550734"/>
    <w:multiLevelType w:val="hybridMultilevel"/>
    <w:tmpl w:val="F5A2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B27B83"/>
    <w:multiLevelType w:val="hybridMultilevel"/>
    <w:tmpl w:val="A8401876"/>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82F3223"/>
    <w:multiLevelType w:val="hybridMultilevel"/>
    <w:tmpl w:val="5B0A28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B4EEB"/>
    <w:multiLevelType w:val="hybridMultilevel"/>
    <w:tmpl w:val="B1E8A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9802479"/>
    <w:multiLevelType w:val="hybridMultilevel"/>
    <w:tmpl w:val="FBB6FE1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9CE4745"/>
    <w:multiLevelType w:val="hybridMultilevel"/>
    <w:tmpl w:val="CBA2A0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671478"/>
    <w:multiLevelType w:val="hybridMultilevel"/>
    <w:tmpl w:val="7A801362"/>
    <w:lvl w:ilvl="0" w:tplc="4A16BF18">
      <w:start w:val="7"/>
      <w:numFmt w:val="decimal"/>
      <w:lvlText w:val="%1."/>
      <w:lvlJc w:val="left"/>
      <w:pPr>
        <w:ind w:left="720" w:hanging="360"/>
      </w:pPr>
      <w:rPr>
        <w:rFonts w:cs="Mini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316C4"/>
    <w:multiLevelType w:val="hybridMultilevel"/>
    <w:tmpl w:val="28C0B74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355B8D"/>
    <w:multiLevelType w:val="hybridMultilevel"/>
    <w:tmpl w:val="D71AC00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C011C"/>
    <w:multiLevelType w:val="hybridMultilevel"/>
    <w:tmpl w:val="80D0140C"/>
    <w:lvl w:ilvl="0" w:tplc="E12AA7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F09A1"/>
    <w:multiLevelType w:val="hybridMultilevel"/>
    <w:tmpl w:val="4A88D27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3408E"/>
    <w:multiLevelType w:val="hybridMultilevel"/>
    <w:tmpl w:val="40D489C2"/>
    <w:lvl w:ilvl="0" w:tplc="0C09000F">
      <w:start w:val="1"/>
      <w:numFmt w:val="decimal"/>
      <w:lvlText w:val="%1."/>
      <w:lvlJc w:val="left"/>
      <w:pPr>
        <w:ind w:left="720" w:hanging="360"/>
      </w:pPr>
      <w:rPr>
        <w:rFonts w:hint="default"/>
      </w:rPr>
    </w:lvl>
    <w:lvl w:ilvl="1" w:tplc="9E18966C">
      <w:start w:val="4"/>
      <w:numFmt w:val="bullet"/>
      <w:lvlText w:val="•"/>
      <w:lvlJc w:val="left"/>
      <w:pPr>
        <w:ind w:left="1440" w:hanging="360"/>
      </w:pPr>
      <w:rPr>
        <w:rFonts w:ascii="Calibri" w:eastAsiaTheme="minorHAnsi" w:hAnsi="Calibri" w:cstheme="minorBidi" w:hint="default"/>
      </w:rPr>
    </w:lvl>
    <w:lvl w:ilvl="2" w:tplc="75BE5874">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DC2C22"/>
    <w:multiLevelType w:val="hybridMultilevel"/>
    <w:tmpl w:val="82600CF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BB06509"/>
    <w:multiLevelType w:val="hybridMultilevel"/>
    <w:tmpl w:val="A90A5B8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9"/>
  </w:num>
  <w:num w:numId="4">
    <w:abstractNumId w:val="18"/>
  </w:num>
  <w:num w:numId="5">
    <w:abstractNumId w:val="23"/>
  </w:num>
  <w:num w:numId="6">
    <w:abstractNumId w:val="20"/>
  </w:num>
  <w:num w:numId="7">
    <w:abstractNumId w:val="2"/>
  </w:num>
  <w:num w:numId="8">
    <w:abstractNumId w:val="17"/>
  </w:num>
  <w:num w:numId="9">
    <w:abstractNumId w:val="1"/>
  </w:num>
  <w:num w:numId="10">
    <w:abstractNumId w:val="37"/>
  </w:num>
  <w:num w:numId="11">
    <w:abstractNumId w:val="38"/>
  </w:num>
  <w:num w:numId="12">
    <w:abstractNumId w:val="26"/>
  </w:num>
  <w:num w:numId="13">
    <w:abstractNumId w:val="15"/>
  </w:num>
  <w:num w:numId="14">
    <w:abstractNumId w:val="0"/>
  </w:num>
  <w:num w:numId="15">
    <w:abstractNumId w:val="19"/>
  </w:num>
  <w:num w:numId="16">
    <w:abstractNumId w:val="16"/>
  </w:num>
  <w:num w:numId="17">
    <w:abstractNumId w:val="22"/>
  </w:num>
  <w:num w:numId="18">
    <w:abstractNumId w:val="4"/>
  </w:num>
  <w:num w:numId="19">
    <w:abstractNumId w:val="36"/>
  </w:num>
  <w:num w:numId="20">
    <w:abstractNumId w:val="24"/>
  </w:num>
  <w:num w:numId="21">
    <w:abstractNumId w:val="32"/>
  </w:num>
  <w:num w:numId="22">
    <w:abstractNumId w:val="14"/>
  </w:num>
  <w:num w:numId="23">
    <w:abstractNumId w:val="30"/>
  </w:num>
  <w:num w:numId="24">
    <w:abstractNumId w:val="28"/>
  </w:num>
  <w:num w:numId="25">
    <w:abstractNumId w:val="25"/>
  </w:num>
  <w:num w:numId="26">
    <w:abstractNumId w:val="5"/>
  </w:num>
  <w:num w:numId="27">
    <w:abstractNumId w:val="34"/>
  </w:num>
  <w:num w:numId="28">
    <w:abstractNumId w:val="9"/>
  </w:num>
  <w:num w:numId="29">
    <w:abstractNumId w:val="7"/>
  </w:num>
  <w:num w:numId="30">
    <w:abstractNumId w:val="8"/>
  </w:num>
  <w:num w:numId="31">
    <w:abstractNumId w:val="21"/>
  </w:num>
  <w:num w:numId="32">
    <w:abstractNumId w:val="33"/>
  </w:num>
  <w:num w:numId="33">
    <w:abstractNumId w:val="35"/>
  </w:num>
  <w:num w:numId="34">
    <w:abstractNumId w:val="27"/>
  </w:num>
  <w:num w:numId="35">
    <w:abstractNumId w:val="13"/>
  </w:num>
  <w:num w:numId="36">
    <w:abstractNumId w:val="12"/>
  </w:num>
  <w:num w:numId="37">
    <w:abstractNumId w:val="31"/>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A2"/>
    <w:rsid w:val="000240EC"/>
    <w:rsid w:val="00027C77"/>
    <w:rsid w:val="00057957"/>
    <w:rsid w:val="00057AD2"/>
    <w:rsid w:val="00062501"/>
    <w:rsid w:val="000753D4"/>
    <w:rsid w:val="00091917"/>
    <w:rsid w:val="000C7990"/>
    <w:rsid w:val="000D2A3A"/>
    <w:rsid w:val="00106F9F"/>
    <w:rsid w:val="001113B5"/>
    <w:rsid w:val="001214E5"/>
    <w:rsid w:val="00121EEC"/>
    <w:rsid w:val="001452A1"/>
    <w:rsid w:val="00184DBC"/>
    <w:rsid w:val="00192CC6"/>
    <w:rsid w:val="00234062"/>
    <w:rsid w:val="00266D5A"/>
    <w:rsid w:val="002730D3"/>
    <w:rsid w:val="00306CAB"/>
    <w:rsid w:val="00344594"/>
    <w:rsid w:val="00366877"/>
    <w:rsid w:val="003A7D67"/>
    <w:rsid w:val="003B1DED"/>
    <w:rsid w:val="003C70EB"/>
    <w:rsid w:val="003D54E2"/>
    <w:rsid w:val="003E4660"/>
    <w:rsid w:val="003F5936"/>
    <w:rsid w:val="00412011"/>
    <w:rsid w:val="00472129"/>
    <w:rsid w:val="00492E28"/>
    <w:rsid w:val="004A57F1"/>
    <w:rsid w:val="004A6AFF"/>
    <w:rsid w:val="004C1EDC"/>
    <w:rsid w:val="004F05F2"/>
    <w:rsid w:val="00522192"/>
    <w:rsid w:val="00553D3F"/>
    <w:rsid w:val="0056638E"/>
    <w:rsid w:val="00593BCB"/>
    <w:rsid w:val="005A52C3"/>
    <w:rsid w:val="005D4416"/>
    <w:rsid w:val="00607932"/>
    <w:rsid w:val="006532B9"/>
    <w:rsid w:val="00674636"/>
    <w:rsid w:val="006D5E7C"/>
    <w:rsid w:val="006E5E6C"/>
    <w:rsid w:val="007412A6"/>
    <w:rsid w:val="00747479"/>
    <w:rsid w:val="007656A8"/>
    <w:rsid w:val="00787513"/>
    <w:rsid w:val="00792F89"/>
    <w:rsid w:val="007A0530"/>
    <w:rsid w:val="007B4B06"/>
    <w:rsid w:val="007F5CA4"/>
    <w:rsid w:val="007F7912"/>
    <w:rsid w:val="00805662"/>
    <w:rsid w:val="00810B92"/>
    <w:rsid w:val="00813E9D"/>
    <w:rsid w:val="00825C39"/>
    <w:rsid w:val="00831F55"/>
    <w:rsid w:val="008369B7"/>
    <w:rsid w:val="008720E6"/>
    <w:rsid w:val="008B281D"/>
    <w:rsid w:val="008D3801"/>
    <w:rsid w:val="008E66F6"/>
    <w:rsid w:val="00930DDC"/>
    <w:rsid w:val="009522AE"/>
    <w:rsid w:val="009B6D72"/>
    <w:rsid w:val="009C4D7A"/>
    <w:rsid w:val="009E1354"/>
    <w:rsid w:val="009F0C22"/>
    <w:rsid w:val="009F15A2"/>
    <w:rsid w:val="00A53EBF"/>
    <w:rsid w:val="00A613C1"/>
    <w:rsid w:val="00A638E8"/>
    <w:rsid w:val="00A63D91"/>
    <w:rsid w:val="00A8127F"/>
    <w:rsid w:val="00A959E9"/>
    <w:rsid w:val="00AC1143"/>
    <w:rsid w:val="00B02DE9"/>
    <w:rsid w:val="00B11413"/>
    <w:rsid w:val="00B17B98"/>
    <w:rsid w:val="00B33C1D"/>
    <w:rsid w:val="00B5410C"/>
    <w:rsid w:val="00B5639F"/>
    <w:rsid w:val="00B6490B"/>
    <w:rsid w:val="00B7203C"/>
    <w:rsid w:val="00B8799E"/>
    <w:rsid w:val="00BB3833"/>
    <w:rsid w:val="00BE38EF"/>
    <w:rsid w:val="00C21371"/>
    <w:rsid w:val="00C31961"/>
    <w:rsid w:val="00C36620"/>
    <w:rsid w:val="00C41C48"/>
    <w:rsid w:val="00C51CD3"/>
    <w:rsid w:val="00C57325"/>
    <w:rsid w:val="00C67053"/>
    <w:rsid w:val="00C70411"/>
    <w:rsid w:val="00C77764"/>
    <w:rsid w:val="00CB3DA6"/>
    <w:rsid w:val="00CD4938"/>
    <w:rsid w:val="00D167FB"/>
    <w:rsid w:val="00D55C43"/>
    <w:rsid w:val="00D61D3A"/>
    <w:rsid w:val="00D62869"/>
    <w:rsid w:val="00D73E84"/>
    <w:rsid w:val="00DB0FDD"/>
    <w:rsid w:val="00DB6308"/>
    <w:rsid w:val="00DB69B6"/>
    <w:rsid w:val="00DB7BED"/>
    <w:rsid w:val="00DD5C1A"/>
    <w:rsid w:val="00DE0E24"/>
    <w:rsid w:val="00DF6793"/>
    <w:rsid w:val="00E02977"/>
    <w:rsid w:val="00E612FB"/>
    <w:rsid w:val="00E7153A"/>
    <w:rsid w:val="00E7207D"/>
    <w:rsid w:val="00E73A66"/>
    <w:rsid w:val="00E81922"/>
    <w:rsid w:val="00E94565"/>
    <w:rsid w:val="00EC3766"/>
    <w:rsid w:val="00EE5DD9"/>
    <w:rsid w:val="00F022CA"/>
    <w:rsid w:val="00F04312"/>
    <w:rsid w:val="00F2558F"/>
    <w:rsid w:val="00F74F03"/>
    <w:rsid w:val="00FC3DDA"/>
    <w:rsid w:val="00FF047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0EC48"/>
  <w15:docId w15:val="{30C84B5B-6EF1-40CC-96EC-A619764E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2CA"/>
  </w:style>
  <w:style w:type="paragraph" w:styleId="Heading1">
    <w:name w:val="heading 1"/>
    <w:basedOn w:val="Normal"/>
    <w:next w:val="Normal"/>
    <w:link w:val="Heading1Char"/>
    <w:uiPriority w:val="9"/>
    <w:qFormat/>
    <w:rsid w:val="00C57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7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3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F2"/>
    <w:pPr>
      <w:ind w:left="720"/>
      <w:contextualSpacing/>
    </w:pPr>
  </w:style>
  <w:style w:type="paragraph" w:styleId="Header">
    <w:name w:val="header"/>
    <w:basedOn w:val="Normal"/>
    <w:link w:val="HeaderChar"/>
    <w:uiPriority w:val="99"/>
    <w:unhideWhenUsed/>
    <w:rsid w:val="00C5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25"/>
  </w:style>
  <w:style w:type="paragraph" w:styleId="Footer">
    <w:name w:val="footer"/>
    <w:basedOn w:val="Normal"/>
    <w:link w:val="FooterChar"/>
    <w:uiPriority w:val="99"/>
    <w:unhideWhenUsed/>
    <w:rsid w:val="00C5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25"/>
  </w:style>
  <w:style w:type="paragraph" w:styleId="BalloonText">
    <w:name w:val="Balloon Text"/>
    <w:basedOn w:val="Normal"/>
    <w:link w:val="BalloonTextChar"/>
    <w:uiPriority w:val="99"/>
    <w:semiHidden/>
    <w:unhideWhenUsed/>
    <w:rsid w:val="00C5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25"/>
    <w:rPr>
      <w:rFonts w:ascii="Tahoma" w:hAnsi="Tahoma" w:cs="Tahoma"/>
      <w:sz w:val="16"/>
      <w:szCs w:val="16"/>
    </w:rPr>
  </w:style>
  <w:style w:type="character" w:customStyle="1" w:styleId="Heading1Char">
    <w:name w:val="Heading 1 Char"/>
    <w:basedOn w:val="DefaultParagraphFont"/>
    <w:link w:val="Heading1"/>
    <w:uiPriority w:val="9"/>
    <w:rsid w:val="00C573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73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732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522AE"/>
    <w:pPr>
      <w:tabs>
        <w:tab w:val="right" w:leader="dot" w:pos="9016"/>
      </w:tabs>
      <w:spacing w:after="100"/>
      <w:ind w:left="142"/>
    </w:pPr>
  </w:style>
  <w:style w:type="paragraph" w:styleId="TOC2">
    <w:name w:val="toc 2"/>
    <w:basedOn w:val="Normal"/>
    <w:next w:val="Normal"/>
    <w:autoRedefine/>
    <w:uiPriority w:val="39"/>
    <w:unhideWhenUsed/>
    <w:rsid w:val="005D4416"/>
    <w:pPr>
      <w:spacing w:after="100"/>
      <w:ind w:left="220"/>
    </w:pPr>
  </w:style>
  <w:style w:type="paragraph" w:styleId="TOC3">
    <w:name w:val="toc 3"/>
    <w:basedOn w:val="Normal"/>
    <w:next w:val="Normal"/>
    <w:autoRedefine/>
    <w:uiPriority w:val="39"/>
    <w:unhideWhenUsed/>
    <w:rsid w:val="009522AE"/>
    <w:pPr>
      <w:tabs>
        <w:tab w:val="right" w:leader="dot" w:pos="9016"/>
      </w:tabs>
      <w:spacing w:after="100"/>
      <w:ind w:left="426"/>
    </w:pPr>
  </w:style>
  <w:style w:type="character" w:styleId="Hyperlink">
    <w:name w:val="Hyperlink"/>
    <w:basedOn w:val="DefaultParagraphFont"/>
    <w:uiPriority w:val="99"/>
    <w:unhideWhenUsed/>
    <w:rsid w:val="005D4416"/>
    <w:rPr>
      <w:color w:val="0000FF" w:themeColor="hyperlink"/>
      <w:u w:val="single"/>
    </w:rPr>
  </w:style>
  <w:style w:type="table" w:styleId="Table3Deffects3">
    <w:name w:val="Table 3D effects 3"/>
    <w:basedOn w:val="TableNormal"/>
    <w:rsid w:val="005D4416"/>
    <w:pPr>
      <w:spacing w:after="0" w:line="240" w:lineRule="auto"/>
    </w:pPr>
    <w:rPr>
      <w:rFonts w:ascii="Times New Roman" w:eastAsia="Times New Roman" w:hAnsi="Times New Roman" w:cs="Times New Roman"/>
      <w:sz w:val="20"/>
      <w:szCs w:val="20"/>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5D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4062"/>
    <w:pPr>
      <w:spacing w:after="0" w:line="240" w:lineRule="auto"/>
    </w:pPr>
    <w:rPr>
      <w:lang w:val="en-US"/>
    </w:rPr>
  </w:style>
  <w:style w:type="paragraph" w:customStyle="1" w:styleId="NoParagraphStyle">
    <w:name w:val="[No Paragraph Style]"/>
    <w:rsid w:val="00AC1143"/>
    <w:pPr>
      <w:widowControl w:val="0"/>
      <w:autoSpaceDE w:val="0"/>
      <w:autoSpaceDN w:val="0"/>
      <w:adjustRightInd w:val="0"/>
      <w:spacing w:after="0" w:line="288" w:lineRule="auto"/>
    </w:pPr>
    <w:rPr>
      <w:rFonts w:ascii="MinionPro-Regular" w:eastAsia="Cambria" w:hAnsi="MinionPro-Regular" w:cs="MinionPro-Regular"/>
      <w:color w:val="000000"/>
      <w:sz w:val="24"/>
      <w:szCs w:val="24"/>
      <w:lang w:val="en-US"/>
    </w:rPr>
  </w:style>
  <w:style w:type="character" w:styleId="Strong">
    <w:name w:val="Strong"/>
    <w:basedOn w:val="DefaultParagraphFont"/>
    <w:uiPriority w:val="22"/>
    <w:qFormat/>
    <w:rsid w:val="006D5E7C"/>
    <w:rPr>
      <w:b/>
      <w:bCs/>
    </w:rPr>
  </w:style>
  <w:style w:type="character" w:customStyle="1" w:styleId="apple-converted-space">
    <w:name w:val="apple-converted-space"/>
    <w:basedOn w:val="DefaultParagraphFont"/>
    <w:rsid w:val="00DB6308"/>
  </w:style>
  <w:style w:type="character" w:styleId="FollowedHyperlink">
    <w:name w:val="FollowedHyperlink"/>
    <w:basedOn w:val="DefaultParagraphFont"/>
    <w:uiPriority w:val="99"/>
    <w:semiHidden/>
    <w:unhideWhenUsed/>
    <w:rsid w:val="00DB6308"/>
    <w:rPr>
      <w:color w:val="800080" w:themeColor="followedHyperlink"/>
      <w:u w:val="single"/>
    </w:rPr>
  </w:style>
  <w:style w:type="character" w:styleId="Emphasis">
    <w:name w:val="Emphasis"/>
    <w:basedOn w:val="DefaultParagraphFont"/>
    <w:uiPriority w:val="20"/>
    <w:qFormat/>
    <w:rsid w:val="00E61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87">
      <w:bodyDiv w:val="1"/>
      <w:marLeft w:val="0"/>
      <w:marRight w:val="0"/>
      <w:marTop w:val="0"/>
      <w:marBottom w:val="0"/>
      <w:divBdr>
        <w:top w:val="none" w:sz="0" w:space="0" w:color="auto"/>
        <w:left w:val="none" w:sz="0" w:space="0" w:color="auto"/>
        <w:bottom w:val="none" w:sz="0" w:space="0" w:color="auto"/>
        <w:right w:val="none" w:sz="0" w:space="0" w:color="auto"/>
      </w:divBdr>
    </w:div>
    <w:div w:id="65344185">
      <w:bodyDiv w:val="1"/>
      <w:marLeft w:val="0"/>
      <w:marRight w:val="0"/>
      <w:marTop w:val="0"/>
      <w:marBottom w:val="0"/>
      <w:divBdr>
        <w:top w:val="none" w:sz="0" w:space="0" w:color="auto"/>
        <w:left w:val="none" w:sz="0" w:space="0" w:color="auto"/>
        <w:bottom w:val="none" w:sz="0" w:space="0" w:color="auto"/>
        <w:right w:val="none" w:sz="0" w:space="0" w:color="auto"/>
      </w:divBdr>
      <w:divsChild>
        <w:div w:id="667293932">
          <w:marLeft w:val="0"/>
          <w:marRight w:val="0"/>
          <w:marTop w:val="0"/>
          <w:marBottom w:val="0"/>
          <w:divBdr>
            <w:top w:val="none" w:sz="0" w:space="0" w:color="auto"/>
            <w:left w:val="none" w:sz="0" w:space="0" w:color="auto"/>
            <w:bottom w:val="none" w:sz="0" w:space="0" w:color="auto"/>
            <w:right w:val="none" w:sz="0" w:space="0" w:color="auto"/>
          </w:divBdr>
        </w:div>
        <w:div w:id="544297332">
          <w:marLeft w:val="0"/>
          <w:marRight w:val="0"/>
          <w:marTop w:val="0"/>
          <w:marBottom w:val="0"/>
          <w:divBdr>
            <w:top w:val="none" w:sz="0" w:space="0" w:color="auto"/>
            <w:left w:val="none" w:sz="0" w:space="0" w:color="auto"/>
            <w:bottom w:val="none" w:sz="0" w:space="0" w:color="auto"/>
            <w:right w:val="none" w:sz="0" w:space="0" w:color="auto"/>
          </w:divBdr>
        </w:div>
        <w:div w:id="1560674321">
          <w:marLeft w:val="0"/>
          <w:marRight w:val="0"/>
          <w:marTop w:val="0"/>
          <w:marBottom w:val="0"/>
          <w:divBdr>
            <w:top w:val="none" w:sz="0" w:space="0" w:color="auto"/>
            <w:left w:val="none" w:sz="0" w:space="0" w:color="auto"/>
            <w:bottom w:val="none" w:sz="0" w:space="0" w:color="auto"/>
            <w:right w:val="none" w:sz="0" w:space="0" w:color="auto"/>
          </w:divBdr>
        </w:div>
        <w:div w:id="349837691">
          <w:marLeft w:val="0"/>
          <w:marRight w:val="0"/>
          <w:marTop w:val="0"/>
          <w:marBottom w:val="0"/>
          <w:divBdr>
            <w:top w:val="none" w:sz="0" w:space="0" w:color="auto"/>
            <w:left w:val="none" w:sz="0" w:space="0" w:color="auto"/>
            <w:bottom w:val="none" w:sz="0" w:space="0" w:color="auto"/>
            <w:right w:val="none" w:sz="0" w:space="0" w:color="auto"/>
          </w:divBdr>
        </w:div>
        <w:div w:id="360790564">
          <w:marLeft w:val="0"/>
          <w:marRight w:val="0"/>
          <w:marTop w:val="0"/>
          <w:marBottom w:val="0"/>
          <w:divBdr>
            <w:top w:val="none" w:sz="0" w:space="0" w:color="auto"/>
            <w:left w:val="none" w:sz="0" w:space="0" w:color="auto"/>
            <w:bottom w:val="none" w:sz="0" w:space="0" w:color="auto"/>
            <w:right w:val="none" w:sz="0" w:space="0" w:color="auto"/>
          </w:divBdr>
        </w:div>
        <w:div w:id="145703050">
          <w:marLeft w:val="0"/>
          <w:marRight w:val="0"/>
          <w:marTop w:val="0"/>
          <w:marBottom w:val="0"/>
          <w:divBdr>
            <w:top w:val="none" w:sz="0" w:space="0" w:color="auto"/>
            <w:left w:val="none" w:sz="0" w:space="0" w:color="auto"/>
            <w:bottom w:val="none" w:sz="0" w:space="0" w:color="auto"/>
            <w:right w:val="none" w:sz="0" w:space="0" w:color="auto"/>
          </w:divBdr>
        </w:div>
      </w:divsChild>
    </w:div>
    <w:div w:id="371078176">
      <w:bodyDiv w:val="1"/>
      <w:marLeft w:val="0"/>
      <w:marRight w:val="0"/>
      <w:marTop w:val="0"/>
      <w:marBottom w:val="0"/>
      <w:divBdr>
        <w:top w:val="none" w:sz="0" w:space="0" w:color="auto"/>
        <w:left w:val="none" w:sz="0" w:space="0" w:color="auto"/>
        <w:bottom w:val="none" w:sz="0" w:space="0" w:color="auto"/>
        <w:right w:val="none" w:sz="0" w:space="0" w:color="auto"/>
      </w:divBdr>
    </w:div>
    <w:div w:id="428355922">
      <w:bodyDiv w:val="1"/>
      <w:marLeft w:val="0"/>
      <w:marRight w:val="0"/>
      <w:marTop w:val="0"/>
      <w:marBottom w:val="0"/>
      <w:divBdr>
        <w:top w:val="none" w:sz="0" w:space="0" w:color="auto"/>
        <w:left w:val="none" w:sz="0" w:space="0" w:color="auto"/>
        <w:bottom w:val="none" w:sz="0" w:space="0" w:color="auto"/>
        <w:right w:val="none" w:sz="0" w:space="0" w:color="auto"/>
      </w:divBdr>
    </w:div>
    <w:div w:id="738790602">
      <w:bodyDiv w:val="1"/>
      <w:marLeft w:val="0"/>
      <w:marRight w:val="0"/>
      <w:marTop w:val="0"/>
      <w:marBottom w:val="0"/>
      <w:divBdr>
        <w:top w:val="none" w:sz="0" w:space="0" w:color="auto"/>
        <w:left w:val="none" w:sz="0" w:space="0" w:color="auto"/>
        <w:bottom w:val="none" w:sz="0" w:space="0" w:color="auto"/>
        <w:right w:val="none" w:sz="0" w:space="0" w:color="auto"/>
      </w:divBdr>
    </w:div>
    <w:div w:id="1825124478">
      <w:bodyDiv w:val="1"/>
      <w:marLeft w:val="0"/>
      <w:marRight w:val="0"/>
      <w:marTop w:val="0"/>
      <w:marBottom w:val="0"/>
      <w:divBdr>
        <w:top w:val="none" w:sz="0" w:space="0" w:color="auto"/>
        <w:left w:val="none" w:sz="0" w:space="0" w:color="auto"/>
        <w:bottom w:val="none" w:sz="0" w:space="0" w:color="auto"/>
        <w:right w:val="none" w:sz="0" w:space="0" w:color="auto"/>
      </w:divBdr>
    </w:div>
    <w:div w:id="1906067612">
      <w:bodyDiv w:val="1"/>
      <w:marLeft w:val="0"/>
      <w:marRight w:val="0"/>
      <w:marTop w:val="0"/>
      <w:marBottom w:val="0"/>
      <w:divBdr>
        <w:top w:val="none" w:sz="0" w:space="0" w:color="auto"/>
        <w:left w:val="none" w:sz="0" w:space="0" w:color="auto"/>
        <w:bottom w:val="none" w:sz="0" w:space="0" w:color="auto"/>
        <w:right w:val="none" w:sz="0" w:space="0" w:color="auto"/>
      </w:divBdr>
    </w:div>
    <w:div w:id="1935627017">
      <w:bodyDiv w:val="1"/>
      <w:marLeft w:val="0"/>
      <w:marRight w:val="0"/>
      <w:marTop w:val="0"/>
      <w:marBottom w:val="0"/>
      <w:divBdr>
        <w:top w:val="none" w:sz="0" w:space="0" w:color="auto"/>
        <w:left w:val="none" w:sz="0" w:space="0" w:color="auto"/>
        <w:bottom w:val="none" w:sz="0" w:space="0" w:color="auto"/>
        <w:right w:val="none" w:sz="0" w:space="0" w:color="auto"/>
      </w:divBdr>
    </w:div>
    <w:div w:id="20585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esentersplatform.co.nz" TargetMode="External"/><Relationship Id="rId18" Type="http://schemas.openxmlformats.org/officeDocument/2006/relationships/hyperlink" Target="http://www.linkedin.com/in/laurelmcl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lbusinessschool.com" TargetMode="External"/><Relationship Id="rId17" Type="http://schemas.openxmlformats.org/officeDocument/2006/relationships/hyperlink" Target="http://twitter.com/LaurelMcLay" TargetMode="External"/><Relationship Id="rId2" Type="http://schemas.openxmlformats.org/officeDocument/2006/relationships/numbering" Target="numbering.xml"/><Relationship Id="rId16" Type="http://schemas.openxmlformats.org/officeDocument/2006/relationships/hyperlink" Target="http://www.facebook.com/laurelmclay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relmclay.com" TargetMode="External"/><Relationship Id="rId5" Type="http://schemas.openxmlformats.org/officeDocument/2006/relationships/webSettings" Target="webSettings.xml"/><Relationship Id="rId15" Type="http://schemas.openxmlformats.org/officeDocument/2006/relationships/hyperlink" Target="http://www.laurelmclay.co.nz/contact" TargetMode="External"/><Relationship Id="rId10" Type="http://schemas.openxmlformats.org/officeDocument/2006/relationships/hyperlink" Target="http://www.laurelmcla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lbusinessschool.com" TargetMode="External"/><Relationship Id="rId14" Type="http://schemas.openxmlformats.org/officeDocument/2006/relationships/hyperlink" Target="http://www.mattchurch.com/speake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Lenovo\Dropbox\GenLead\Speaking%20material\Laurel%20McLay%20speaking%20pack%20MASTER%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80FFA-ED6B-4F7B-8BD4-67C59A26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Laurel McLay speaking pack MASTER - updated</Template>
  <TotalTime>2</TotalTime>
  <Pages>10</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McLay</dc:creator>
  <cp:lastModifiedBy>My Lenovo</cp:lastModifiedBy>
  <cp:revision>3</cp:revision>
  <cp:lastPrinted>2016-01-28T03:06:00Z</cp:lastPrinted>
  <dcterms:created xsi:type="dcterms:W3CDTF">2018-01-10T01:07:00Z</dcterms:created>
  <dcterms:modified xsi:type="dcterms:W3CDTF">2018-01-10T01:10:00Z</dcterms:modified>
</cp:coreProperties>
</file>